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63" w:rsidRPr="000F5063" w:rsidRDefault="000F5063" w:rsidP="000F506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063" w:rsidRPr="000F5063" w:rsidRDefault="000F5063" w:rsidP="000F5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506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</w:t>
      </w:r>
    </w:p>
    <w:p w:rsidR="000F5063" w:rsidRPr="000F5063" w:rsidRDefault="000F5063" w:rsidP="000F5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506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общешкольных родительских собраний</w:t>
      </w:r>
    </w:p>
    <w:p w:rsidR="000F5063" w:rsidRPr="000F5063" w:rsidRDefault="000F5063" w:rsidP="000F5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506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2019-2020 учебный год</w:t>
      </w:r>
    </w:p>
    <w:p w:rsidR="000F5063" w:rsidRPr="000F5063" w:rsidRDefault="000F5063" w:rsidP="000F50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59"/>
        <w:gridCol w:w="6804"/>
        <w:gridCol w:w="5670"/>
      </w:tblGrid>
      <w:tr w:rsidR="000F5063" w:rsidRPr="000F5063" w:rsidTr="00BE4B77">
        <w:tc>
          <w:tcPr>
            <w:tcW w:w="709" w:type="dxa"/>
            <w:tcBorders>
              <w:bottom w:val="single" w:sz="4" w:space="0" w:color="auto"/>
            </w:tcBorders>
          </w:tcPr>
          <w:p w:rsidR="000F5063" w:rsidRPr="000F5063" w:rsidRDefault="000F5063" w:rsidP="000F506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F5063" w:rsidRPr="000F5063" w:rsidRDefault="000F5063" w:rsidP="000F506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0F5063" w:rsidRPr="000F5063" w:rsidRDefault="000F5063" w:rsidP="000F506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Повестка дня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0F5063" w:rsidRPr="000F5063" w:rsidRDefault="000F5063" w:rsidP="000F506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Ответственные </w:t>
            </w:r>
          </w:p>
        </w:tc>
      </w:tr>
      <w:tr w:rsidR="000F5063" w:rsidRPr="000F5063" w:rsidTr="00BE4B77">
        <w:tc>
          <w:tcPr>
            <w:tcW w:w="14742" w:type="dxa"/>
            <w:gridSpan w:val="4"/>
            <w:shd w:val="clear" w:color="auto" w:fill="E6E6E6"/>
          </w:tcPr>
          <w:p w:rsidR="000F5063" w:rsidRPr="000F5063" w:rsidRDefault="000F5063" w:rsidP="000F506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ОБЩЕШКОЛЬНЫЕ РОДИТЕЛЬСКИЕ СОБРАНИЯ</w:t>
            </w:r>
          </w:p>
        </w:tc>
      </w:tr>
      <w:tr w:rsidR="000F5063" w:rsidRPr="000F5063" w:rsidTr="00BE4B77">
        <w:tc>
          <w:tcPr>
            <w:tcW w:w="709" w:type="dxa"/>
          </w:tcPr>
          <w:p w:rsidR="000F5063" w:rsidRPr="000F5063" w:rsidRDefault="000F5063" w:rsidP="000F50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триместр</w:t>
            </w:r>
          </w:p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0F5063" w:rsidRPr="000F5063" w:rsidRDefault="000F5063" w:rsidP="000F506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063">
              <w:rPr>
                <w:rFonts w:ascii="Times New Roman" w:eastAsia="Calibri" w:hAnsi="Times New Roman" w:cs="Times New Roman"/>
                <w:sz w:val="28"/>
                <w:szCs w:val="28"/>
              </w:rPr>
              <w:t>1. Организация уче</w:t>
            </w:r>
            <w:r w:rsidR="007D0F0B">
              <w:rPr>
                <w:rFonts w:ascii="Times New Roman" w:eastAsia="Calibri" w:hAnsi="Times New Roman" w:cs="Times New Roman"/>
                <w:sz w:val="28"/>
                <w:szCs w:val="28"/>
              </w:rPr>
              <w:t>бно-воспитательной деятельности</w:t>
            </w:r>
            <w:r w:rsidRPr="000F50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новом учебном году </w:t>
            </w:r>
          </w:p>
          <w:p w:rsidR="000F5063" w:rsidRPr="000F5063" w:rsidRDefault="000F5063" w:rsidP="000F506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F50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Ознакомление с учебным планом на 2019-2020 учебный год </w:t>
            </w:r>
          </w:p>
          <w:p w:rsidR="000F5063" w:rsidRPr="000F5063" w:rsidRDefault="000F5063" w:rsidP="000F506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063">
              <w:rPr>
                <w:rFonts w:ascii="Times New Roman" w:eastAsia="Calibri" w:hAnsi="Times New Roman" w:cs="Times New Roman"/>
                <w:sz w:val="28"/>
                <w:szCs w:val="28"/>
              </w:rPr>
              <w:t>3. Роль внеурочной деятельности и дополнительного образования в организации свободного времени школьников</w:t>
            </w:r>
          </w:p>
          <w:p w:rsidR="000F5063" w:rsidRPr="000F5063" w:rsidRDefault="000F5063" w:rsidP="000F50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F5063">
              <w:rPr>
                <w:rFonts w:ascii="Times New Roman" w:eastAsia="Calibri" w:hAnsi="Times New Roman" w:cs="Times New Roman"/>
                <w:sz w:val="28"/>
                <w:szCs w:val="28"/>
              </w:rPr>
              <w:t>4. Влияние семейного  воспитания на формирование личности ребенка</w:t>
            </w:r>
          </w:p>
        </w:tc>
        <w:tc>
          <w:tcPr>
            <w:tcW w:w="5670" w:type="dxa"/>
          </w:tcPr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школы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Умарова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 –Алиева З.С.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УР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Цуцаева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А.С.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ВР  -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Эльмурзаева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А.И.</w:t>
            </w:r>
          </w:p>
        </w:tc>
      </w:tr>
      <w:tr w:rsidR="000F5063" w:rsidRPr="000F5063" w:rsidTr="00BE4B77">
        <w:tc>
          <w:tcPr>
            <w:tcW w:w="709" w:type="dxa"/>
          </w:tcPr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триместр</w:t>
            </w:r>
          </w:p>
        </w:tc>
        <w:tc>
          <w:tcPr>
            <w:tcW w:w="6804" w:type="dxa"/>
          </w:tcPr>
          <w:p w:rsidR="000F5063" w:rsidRPr="000F5063" w:rsidRDefault="000F5063" w:rsidP="000F5063">
            <w:pPr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 успеваемости школьников за 1 триместр 2019-2020 учебного года. Итоги промежуточной аттестации по русскому языку и математике.</w:t>
            </w:r>
          </w:p>
          <w:p w:rsidR="000F5063" w:rsidRPr="000F5063" w:rsidRDefault="000F5063" w:rsidP="000F5063">
            <w:pPr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Организация работы председателей родительского комитета.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F506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Социально-психологическое сопровождение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образовательного процесса и актуальные проблемы профилактики негативных проявлений в 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подростковой среде</w:t>
            </w:r>
          </w:p>
          <w:p w:rsidR="000F5063" w:rsidRPr="000F5063" w:rsidRDefault="000F5063" w:rsidP="000F5063">
            <w:pPr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Доброта. Учим ребенка быть  добрым.</w:t>
            </w:r>
          </w:p>
        </w:tc>
        <w:tc>
          <w:tcPr>
            <w:tcW w:w="5670" w:type="dxa"/>
          </w:tcPr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УР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Цуцаева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А.С.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школы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Умарова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ВР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Эльмурзаева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А.И.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педагог-психолог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Асхабова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З.Л.</w:t>
            </w:r>
          </w:p>
        </w:tc>
      </w:tr>
      <w:tr w:rsidR="000F5063" w:rsidRPr="000F5063" w:rsidTr="00BE4B77">
        <w:tc>
          <w:tcPr>
            <w:tcW w:w="709" w:type="dxa"/>
          </w:tcPr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559" w:type="dxa"/>
          </w:tcPr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триместр</w:t>
            </w:r>
          </w:p>
        </w:tc>
        <w:tc>
          <w:tcPr>
            <w:tcW w:w="6804" w:type="dxa"/>
          </w:tcPr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О подготовке к итоговой аттестации. Результаты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</w:t>
            </w:r>
            <w:r w:rsidR="007D0F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="007D0F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-диагностического тестирования</w:t>
            </w:r>
            <w:bookmarkStart w:id="0" w:name="_GoBack"/>
            <w:bookmarkEnd w:id="0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ОГЭ и ЕГЭ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Информационное сопровождение образовательного процесса. Работа школьного сайта.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0F506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0F50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Профилактика жестокого обращения с детьми и детской агрессивности. Роль семьи в формировании здорового образа жизни ребенка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4. Влияние режима дня школьника на его физическое и психическое здоровье. Анализ показателей здоровья учащихся в школе</w:t>
            </w:r>
          </w:p>
        </w:tc>
        <w:tc>
          <w:tcPr>
            <w:tcW w:w="5670" w:type="dxa"/>
          </w:tcPr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УР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Цуцаева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А.С.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школы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Умарова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ВР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Эльмурзаева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А.И.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медсестра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Самбиева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П.И.</w:t>
            </w:r>
          </w:p>
        </w:tc>
      </w:tr>
      <w:tr w:rsidR="000F5063" w:rsidRPr="000F5063" w:rsidTr="00BE4B77">
        <w:tc>
          <w:tcPr>
            <w:tcW w:w="709" w:type="dxa"/>
            <w:tcBorders>
              <w:bottom w:val="single" w:sz="4" w:space="0" w:color="auto"/>
            </w:tcBorders>
          </w:tcPr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собрание</w:t>
            </w:r>
          </w:p>
          <w:p w:rsidR="000F5063" w:rsidRPr="000F5063" w:rsidRDefault="000F5063" w:rsidP="000F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Результаты работы школы за 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="007D0F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триместр 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2019-2020 учебного года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Внешняя оценка независимого тестирования по русскому языку и математики в 3-11 классах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Сопровождение и поддержка профессионального выбора ребенка со стороны родителей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Ответственность несовершеннолетних и родителей за совершение правонарушений</w:t>
            </w:r>
          </w:p>
        </w:tc>
        <w:tc>
          <w:tcPr>
            <w:tcW w:w="5670" w:type="dxa"/>
          </w:tcPr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школы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Умарова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 – Алиева З.С.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УР-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Цуцаева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А.С.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ВР –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Эльмурзаева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А.И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педагог-психолог </w:t>
            </w:r>
            <w:proofErr w:type="spellStart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Багуева</w:t>
            </w:r>
            <w:proofErr w:type="spellEnd"/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Т.Б.</w:t>
            </w:r>
          </w:p>
          <w:p w:rsidR="000F5063" w:rsidRPr="000F5063" w:rsidRDefault="000F5063" w:rsidP="000F5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инспектор по делам несовершеннолетних</w:t>
            </w:r>
          </w:p>
        </w:tc>
      </w:tr>
    </w:tbl>
    <w:p w:rsidR="000F5063" w:rsidRPr="000F5063" w:rsidRDefault="000F5063" w:rsidP="000F506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33AEB" w:rsidRDefault="00733AEB"/>
    <w:sectPr w:rsidR="00733AEB" w:rsidSect="00116919">
      <w:footerReference w:type="even" r:id="rId6"/>
      <w:footerReference w:type="default" r:id="rId7"/>
      <w:pgSz w:w="16838" w:h="11906" w:orient="landscape"/>
      <w:pgMar w:top="1080" w:right="54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9DC" w:rsidRDefault="006049DC">
      <w:pPr>
        <w:spacing w:after="0" w:line="240" w:lineRule="auto"/>
      </w:pPr>
      <w:r>
        <w:separator/>
      </w:r>
    </w:p>
  </w:endnote>
  <w:endnote w:type="continuationSeparator" w:id="0">
    <w:p w:rsidR="006049DC" w:rsidRDefault="0060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01E" w:rsidRDefault="000F5063" w:rsidP="00653F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301E" w:rsidRDefault="006049DC" w:rsidP="000411B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01E" w:rsidRDefault="000F5063" w:rsidP="00653F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0F0B">
      <w:rPr>
        <w:rStyle w:val="a5"/>
        <w:noProof/>
      </w:rPr>
      <w:t>1</w:t>
    </w:r>
    <w:r>
      <w:rPr>
        <w:rStyle w:val="a5"/>
      </w:rPr>
      <w:fldChar w:fldCharType="end"/>
    </w:r>
  </w:p>
  <w:p w:rsidR="0019301E" w:rsidRDefault="006049DC" w:rsidP="000411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9DC" w:rsidRDefault="006049DC">
      <w:pPr>
        <w:spacing w:after="0" w:line="240" w:lineRule="auto"/>
      </w:pPr>
      <w:r>
        <w:separator/>
      </w:r>
    </w:p>
  </w:footnote>
  <w:footnote w:type="continuationSeparator" w:id="0">
    <w:p w:rsidR="006049DC" w:rsidRDefault="006049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A9"/>
    <w:rsid w:val="000F5063"/>
    <w:rsid w:val="005B74A9"/>
    <w:rsid w:val="006049DC"/>
    <w:rsid w:val="00733AEB"/>
    <w:rsid w:val="007D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7FEA5"/>
  <w15:chartTrackingRefBased/>
  <w15:docId w15:val="{05EB8213-9C38-4BEB-AAD6-4AF49BF3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F50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F50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F5063"/>
  </w:style>
  <w:style w:type="paragraph" w:styleId="a6">
    <w:name w:val="Balloon Text"/>
    <w:basedOn w:val="a"/>
    <w:link w:val="a7"/>
    <w:uiPriority w:val="99"/>
    <w:semiHidden/>
    <w:unhideWhenUsed/>
    <w:rsid w:val="007D0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0F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Admin</cp:lastModifiedBy>
  <cp:revision>4</cp:revision>
  <cp:lastPrinted>2019-09-27T09:26:00Z</cp:lastPrinted>
  <dcterms:created xsi:type="dcterms:W3CDTF">2019-09-26T06:26:00Z</dcterms:created>
  <dcterms:modified xsi:type="dcterms:W3CDTF">2019-09-27T09:26:00Z</dcterms:modified>
</cp:coreProperties>
</file>