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61" w:rsidRPr="00433F61" w:rsidRDefault="005C52C6" w:rsidP="00433F61">
      <w:pPr>
        <w:jc w:val="right"/>
      </w:pPr>
      <w:r>
        <w:t xml:space="preserve"> </w:t>
      </w:r>
      <w:bookmarkStart w:id="0" w:name="_GoBack"/>
      <w:bookmarkEnd w:id="0"/>
    </w:p>
    <w:p w:rsidR="00433F61" w:rsidRPr="00175254" w:rsidRDefault="00433F61" w:rsidP="00433F61">
      <w:pPr>
        <w:jc w:val="center"/>
        <w:rPr>
          <w:sz w:val="28"/>
          <w:szCs w:val="28"/>
        </w:rPr>
      </w:pPr>
    </w:p>
    <w:p w:rsidR="00433F61" w:rsidRPr="00175254" w:rsidRDefault="00433F61" w:rsidP="00433F61">
      <w:pPr>
        <w:jc w:val="center"/>
        <w:rPr>
          <w:sz w:val="28"/>
          <w:szCs w:val="28"/>
        </w:rPr>
      </w:pPr>
      <w:r w:rsidRPr="00175254">
        <w:rPr>
          <w:sz w:val="28"/>
          <w:szCs w:val="28"/>
        </w:rPr>
        <w:t>Учебный план для 1-4 классов</w:t>
      </w:r>
    </w:p>
    <w:p w:rsidR="00433F61" w:rsidRPr="00175254" w:rsidRDefault="00433F61" w:rsidP="00433F61">
      <w:pPr>
        <w:jc w:val="center"/>
        <w:rPr>
          <w:sz w:val="28"/>
          <w:szCs w:val="28"/>
        </w:rPr>
      </w:pPr>
      <w:r w:rsidRPr="00175254">
        <w:rPr>
          <w:sz w:val="28"/>
          <w:szCs w:val="28"/>
        </w:rPr>
        <w:t xml:space="preserve">начального общего образования </w:t>
      </w:r>
    </w:p>
    <w:p w:rsidR="00433F61" w:rsidRPr="00175254" w:rsidRDefault="00433F61" w:rsidP="00433F61">
      <w:pPr>
        <w:jc w:val="center"/>
        <w:rPr>
          <w:sz w:val="28"/>
          <w:szCs w:val="28"/>
        </w:rPr>
      </w:pPr>
      <w:r w:rsidRPr="00175254">
        <w:rPr>
          <w:sz w:val="28"/>
          <w:szCs w:val="28"/>
        </w:rPr>
        <w:t>ГБОУ</w:t>
      </w:r>
      <w:r>
        <w:rPr>
          <w:sz w:val="28"/>
          <w:szCs w:val="28"/>
        </w:rPr>
        <w:t xml:space="preserve"> «Лингвистическая школа </w:t>
      </w:r>
      <w:proofErr w:type="spellStart"/>
      <w:r>
        <w:rPr>
          <w:sz w:val="28"/>
          <w:szCs w:val="28"/>
        </w:rPr>
        <w:t>им.Ю.Д.Д</w:t>
      </w:r>
      <w:r w:rsidRPr="00175254">
        <w:rPr>
          <w:sz w:val="28"/>
          <w:szCs w:val="28"/>
        </w:rPr>
        <w:t>ешериева</w:t>
      </w:r>
      <w:proofErr w:type="spellEnd"/>
      <w:r w:rsidRPr="00175254">
        <w:rPr>
          <w:sz w:val="28"/>
          <w:szCs w:val="28"/>
        </w:rPr>
        <w:t>»</w:t>
      </w:r>
    </w:p>
    <w:p w:rsidR="00433F61" w:rsidRPr="00175254" w:rsidRDefault="00433F61" w:rsidP="00433F61">
      <w:pPr>
        <w:tabs>
          <w:tab w:val="center" w:pos="4677"/>
          <w:tab w:val="left" w:pos="7590"/>
        </w:tabs>
        <w:jc w:val="center"/>
        <w:rPr>
          <w:sz w:val="28"/>
          <w:szCs w:val="28"/>
        </w:rPr>
      </w:pPr>
      <w:r w:rsidRPr="00175254">
        <w:rPr>
          <w:sz w:val="28"/>
          <w:szCs w:val="28"/>
        </w:rPr>
        <w:t>2019-2020учебный год.</w:t>
      </w:r>
    </w:p>
    <w:p w:rsidR="00433F61" w:rsidRPr="00175254" w:rsidRDefault="00433F61" w:rsidP="00433F61">
      <w:pPr>
        <w:rPr>
          <w:sz w:val="28"/>
          <w:szCs w:val="28"/>
        </w:rPr>
      </w:pPr>
      <w:r w:rsidRPr="00175254">
        <w:rPr>
          <w:sz w:val="28"/>
          <w:szCs w:val="28"/>
        </w:rPr>
        <w:t xml:space="preserve">      1. Пояснительная записка</w:t>
      </w:r>
    </w:p>
    <w:p w:rsidR="00433F61" w:rsidRPr="00175254" w:rsidRDefault="00433F61" w:rsidP="00433F61">
      <w:pPr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254">
        <w:rPr>
          <w:rFonts w:eastAsia="Calibri"/>
          <w:i/>
          <w:sz w:val="28"/>
          <w:szCs w:val="28"/>
          <w:lang w:eastAsia="en-US"/>
        </w:rPr>
        <w:t xml:space="preserve">Нормативная база учебного плана  </w:t>
      </w:r>
    </w:p>
    <w:p w:rsidR="00433F61" w:rsidRPr="00CE65A6" w:rsidRDefault="00433F61" w:rsidP="00433F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Учебный план для 1-4 классов Г</w:t>
      </w:r>
      <w:r w:rsidRPr="00CE65A6">
        <w:rPr>
          <w:sz w:val="28"/>
          <w:szCs w:val="28"/>
        </w:rPr>
        <w:t>БОУ «</w:t>
      </w:r>
      <w:r>
        <w:rPr>
          <w:sz w:val="28"/>
          <w:szCs w:val="28"/>
        </w:rPr>
        <w:t xml:space="preserve">Лингвистическая школа </w:t>
      </w:r>
      <w:proofErr w:type="spellStart"/>
      <w:r>
        <w:rPr>
          <w:sz w:val="28"/>
          <w:szCs w:val="28"/>
        </w:rPr>
        <w:t>им.Ю.Д.Дешериева</w:t>
      </w:r>
      <w:proofErr w:type="spellEnd"/>
      <w:r w:rsidRPr="00CE65A6">
        <w:rPr>
          <w:sz w:val="28"/>
          <w:szCs w:val="28"/>
        </w:rPr>
        <w:t>» по ФГОС НОО</w:t>
      </w:r>
      <w:r>
        <w:rPr>
          <w:sz w:val="28"/>
          <w:szCs w:val="28"/>
        </w:rPr>
        <w:t xml:space="preserve"> сформирован в соответствии с требованиями ФГОС,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, с учетом результатов анализа работы школы, согласован с Управляющим советом школы и с педагогическими работниками. А также</w:t>
      </w:r>
      <w:r w:rsidRPr="00CE65A6">
        <w:rPr>
          <w:sz w:val="28"/>
          <w:szCs w:val="28"/>
        </w:rPr>
        <w:t xml:space="preserve"> </w:t>
      </w:r>
      <w:proofErr w:type="gramStart"/>
      <w:r w:rsidRPr="00CE65A6">
        <w:rPr>
          <w:sz w:val="28"/>
          <w:szCs w:val="28"/>
        </w:rPr>
        <w:t>разработан</w:t>
      </w:r>
      <w:proofErr w:type="gramEnd"/>
      <w:r w:rsidRPr="00CE65A6">
        <w:rPr>
          <w:sz w:val="28"/>
          <w:szCs w:val="28"/>
        </w:rPr>
        <w:t xml:space="preserve"> с учётом нормативно-правовых документов:</w:t>
      </w:r>
    </w:p>
    <w:p w:rsidR="00433F61" w:rsidRPr="00CE65A6" w:rsidRDefault="00433F61" w:rsidP="00433F61">
      <w:pPr>
        <w:numPr>
          <w:ilvl w:val="0"/>
          <w:numId w:val="2"/>
        </w:numPr>
        <w:spacing w:after="100" w:afterAutospacing="1"/>
        <w:contextualSpacing/>
        <w:jc w:val="both"/>
        <w:rPr>
          <w:sz w:val="28"/>
          <w:szCs w:val="28"/>
        </w:rPr>
      </w:pPr>
      <w:r w:rsidRPr="00CE65A6">
        <w:rPr>
          <w:sz w:val="28"/>
          <w:szCs w:val="28"/>
        </w:rPr>
        <w:t>Федерального закона от 29.12.2012 №273-ФЗ «Об образовании в Российской Федерации» (ст. 9, 13, 14, 15, 32);</w:t>
      </w:r>
    </w:p>
    <w:p w:rsidR="00433F61" w:rsidRPr="00CE65A6" w:rsidRDefault="00433F61" w:rsidP="00433F61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СанПиН, 2.4.2.2821-10 «Санитарно-эпидемиологические требования к условиям и организации обучения в общеобразовательных учреждениях» (утв.  Постановлением Главного государственного санитарного врача РФ от 29 декабря 2010 г. 3 189, зарегистрированного в Минюсте РФ 3 марта 2011 г., регистрационный № 19993).</w:t>
      </w:r>
    </w:p>
    <w:p w:rsidR="00433F61" w:rsidRPr="00CE65A6" w:rsidRDefault="00433F61" w:rsidP="00433F61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Федеральный государственный стандарт начального общего образования (Приказ МО и Н  РФ № 373 от 06 октября 2009, зарегистрирован в Минюсте РФ 22.12.2009, регистрационный № 15785).</w:t>
      </w:r>
    </w:p>
    <w:p w:rsidR="00433F61" w:rsidRPr="00CE65A6" w:rsidRDefault="00433F61" w:rsidP="00433F61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Устава  школы.</w:t>
      </w:r>
    </w:p>
    <w:p w:rsidR="00433F61" w:rsidRPr="00F30F59" w:rsidRDefault="00433F61" w:rsidP="00433F61">
      <w:pPr>
        <w:numPr>
          <w:ilvl w:val="0"/>
          <w:numId w:val="2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Локальных актов, регламентирующих образовательную деятельность.</w:t>
      </w:r>
    </w:p>
    <w:p w:rsidR="00433F61" w:rsidRPr="00CE65A6" w:rsidRDefault="00433F61" w:rsidP="00433F61">
      <w:pPr>
        <w:jc w:val="both"/>
        <w:rPr>
          <w:b/>
          <w:sz w:val="14"/>
          <w:szCs w:val="28"/>
        </w:rPr>
      </w:pPr>
    </w:p>
    <w:p w:rsidR="00433F61" w:rsidRPr="00175254" w:rsidRDefault="00433F61" w:rsidP="00433F61">
      <w:pPr>
        <w:jc w:val="both"/>
        <w:rPr>
          <w:sz w:val="28"/>
          <w:szCs w:val="28"/>
        </w:rPr>
      </w:pPr>
      <w:r w:rsidRPr="00175254">
        <w:rPr>
          <w:sz w:val="28"/>
          <w:szCs w:val="28"/>
        </w:rPr>
        <w:t>2. Основная часть</w:t>
      </w:r>
    </w:p>
    <w:p w:rsidR="00433F61" w:rsidRPr="00175254" w:rsidRDefault="00433F61" w:rsidP="00433F61">
      <w:pPr>
        <w:numPr>
          <w:ilvl w:val="0"/>
          <w:numId w:val="1"/>
        </w:numPr>
        <w:ind w:left="0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175254">
        <w:rPr>
          <w:rFonts w:eastAsia="Calibri"/>
          <w:i/>
          <w:sz w:val="28"/>
          <w:szCs w:val="28"/>
          <w:lang w:eastAsia="en-US"/>
        </w:rPr>
        <w:t>Режим работы образовательного учреждения. Структура учебного плана.</w:t>
      </w:r>
    </w:p>
    <w:p w:rsidR="00433F61" w:rsidRPr="00CE65A6" w:rsidRDefault="00433F61" w:rsidP="00433F61">
      <w:pPr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Начало учебного года – 2  сентября. </w:t>
      </w:r>
    </w:p>
    <w:p w:rsidR="00433F61" w:rsidRPr="00CE65A6" w:rsidRDefault="00433F61" w:rsidP="00433F61">
      <w:pPr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Школа работает </w:t>
      </w:r>
      <w:r>
        <w:rPr>
          <w:sz w:val="28"/>
          <w:szCs w:val="28"/>
        </w:rPr>
        <w:t>полный день</w:t>
      </w:r>
      <w:r w:rsidRPr="00CE65A6">
        <w:rPr>
          <w:sz w:val="28"/>
          <w:szCs w:val="28"/>
        </w:rPr>
        <w:t>.</w:t>
      </w:r>
    </w:p>
    <w:p w:rsidR="00433F61" w:rsidRPr="00CE65A6" w:rsidRDefault="00433F61" w:rsidP="00433F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E65A6">
        <w:rPr>
          <w:sz w:val="28"/>
          <w:szCs w:val="28"/>
        </w:rPr>
        <w:t>1 класс- 5</w:t>
      </w:r>
      <w:r w:rsidRPr="00CE65A6">
        <w:rPr>
          <w:b/>
          <w:sz w:val="28"/>
          <w:szCs w:val="28"/>
        </w:rPr>
        <w:t xml:space="preserve">- </w:t>
      </w:r>
      <w:r w:rsidRPr="00CE65A6">
        <w:rPr>
          <w:sz w:val="28"/>
          <w:szCs w:val="28"/>
        </w:rPr>
        <w:t>дневная рабочая неделя;</w:t>
      </w:r>
    </w:p>
    <w:p w:rsidR="00433F61" w:rsidRPr="00CE65A6" w:rsidRDefault="00433F61" w:rsidP="00433F61">
      <w:pPr>
        <w:spacing w:line="276" w:lineRule="auto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2-4 классы – 6-дневная рабочая неделя</w:t>
      </w:r>
    </w:p>
    <w:p w:rsidR="00433F61" w:rsidRPr="00CE65A6" w:rsidRDefault="00433F61" w:rsidP="00433F61">
      <w:pPr>
        <w:ind w:firstLine="709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Продолжительность учебного года для первоклассников – 33 учебные недели. Во 2-4 классах – 34 учебные недели. </w:t>
      </w:r>
    </w:p>
    <w:p w:rsidR="00433F61" w:rsidRPr="00CE65A6" w:rsidRDefault="00433F61" w:rsidP="00433F61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Продолжительность урока: </w:t>
      </w:r>
    </w:p>
    <w:p w:rsidR="00433F61" w:rsidRPr="00CE65A6" w:rsidRDefault="00433F61" w:rsidP="00433F61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в 1 классе применяется использование «ступенчатого» режима: в первом полугодии (в сентябре, октябре по 3 урока в день по 35 минут каждый; в ноябре – декабре – по 4 урока по 35 минут каждый; в январе – мае – 4 урока по 40 минут каждый); </w:t>
      </w:r>
    </w:p>
    <w:p w:rsidR="00433F61" w:rsidRPr="00CE65A6" w:rsidRDefault="00433F61" w:rsidP="00433F61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>в 2-4 классах – 40 минут.</w:t>
      </w:r>
    </w:p>
    <w:p w:rsidR="00433F61" w:rsidRPr="00CE65A6" w:rsidRDefault="00433F61" w:rsidP="00433F61">
      <w:pPr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Продолжительность каникул в течение учебного года на первом уровне обучения составляет не менее 30 календарных дней, летом не менее 8 недель. </w:t>
      </w:r>
    </w:p>
    <w:p w:rsidR="00433F61" w:rsidRPr="00CE65A6" w:rsidRDefault="00433F61" w:rsidP="00433F61">
      <w:pPr>
        <w:ind w:left="20" w:right="3" w:firstLine="831"/>
        <w:jc w:val="both"/>
        <w:rPr>
          <w:sz w:val="28"/>
          <w:szCs w:val="28"/>
        </w:rPr>
      </w:pPr>
      <w:proofErr w:type="gramStart"/>
      <w:r w:rsidRPr="00CE65A6">
        <w:rPr>
          <w:sz w:val="28"/>
          <w:szCs w:val="28"/>
        </w:rPr>
        <w:t xml:space="preserve">С целью реализации «ступенчатого» метода постепенного наращивания учебной нагрузки в первом классе, в соответствии с </w:t>
      </w:r>
      <w:proofErr w:type="spellStart"/>
      <w:r w:rsidRPr="00CE65A6">
        <w:rPr>
          <w:sz w:val="28"/>
          <w:szCs w:val="28"/>
        </w:rPr>
        <w:t>п.п</w:t>
      </w:r>
      <w:proofErr w:type="spellEnd"/>
      <w:r w:rsidRPr="00CE65A6">
        <w:rPr>
          <w:sz w:val="28"/>
          <w:szCs w:val="28"/>
        </w:rPr>
        <w:t xml:space="preserve">. 10.10 СанПиН 2.4.2.2821-10, обеспечивается организация адаптационного периода (письмо Минобразования РФ от 20 апреля 2001г. № 408/13-13 «... в сентябре-октябре </w:t>
      </w:r>
      <w:r w:rsidRPr="00CE65A6">
        <w:rPr>
          <w:sz w:val="28"/>
          <w:szCs w:val="28"/>
        </w:rPr>
        <w:lastRenderedPageBreak/>
        <w:t>проводится ежедневно по три урока.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CE65A6">
        <w:rPr>
          <w:sz w:val="28"/>
          <w:szCs w:val="28"/>
        </w:rPr>
        <w:t>Остальное время заполняется целевыми прогулками, экскурсиями, физкультурными занятиями, развивающими играми»).</w:t>
      </w:r>
      <w:proofErr w:type="gramEnd"/>
      <w:r w:rsidRPr="00CE65A6">
        <w:rPr>
          <w:sz w:val="28"/>
          <w:szCs w:val="28"/>
        </w:rPr>
        <w:t xml:space="preserve"> Чтобы выполнить задачу снятия статического напряжения школьников, на четвертых уроках используется не </w:t>
      </w:r>
      <w:proofErr w:type="gramStart"/>
      <w:r w:rsidRPr="00CE65A6">
        <w:rPr>
          <w:sz w:val="28"/>
          <w:szCs w:val="28"/>
        </w:rPr>
        <w:t>классно-урочная</w:t>
      </w:r>
      <w:proofErr w:type="gramEnd"/>
      <w:r w:rsidRPr="00CE65A6">
        <w:rPr>
          <w:sz w:val="28"/>
          <w:szCs w:val="28"/>
        </w:rPr>
        <w:t xml:space="preserve">, а иные формы организации учебного процесса. В течение восьми недель последними часами проводятся уроки физической культуры, а также уроки по другим предметам в форме уроков-игр, уроков-театрализаций, уроков-экскурсий, уроков-импровизаций и т. п. Поскольку эти уроки также являются обучающими, то фактически в иной, нетрадиционной форме изучается или закрепляется программный материал. </w:t>
      </w:r>
    </w:p>
    <w:p w:rsidR="00433F61" w:rsidRPr="00CE65A6" w:rsidRDefault="00433F61" w:rsidP="00433F61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>Из курса «Основы религиозных культур и светской этики» род</w:t>
      </w:r>
      <w:r>
        <w:rPr>
          <w:sz w:val="28"/>
          <w:szCs w:val="28"/>
        </w:rPr>
        <w:t xml:space="preserve">ителями учащихся для изучения был выбран </w:t>
      </w:r>
      <w:r w:rsidRPr="00CE65A6">
        <w:rPr>
          <w:sz w:val="28"/>
          <w:szCs w:val="28"/>
        </w:rPr>
        <w:t xml:space="preserve">модуль: «Основы исламской культуры» (Протокол родительского собрания № 6 от 28.05.2019 г.). </w:t>
      </w:r>
    </w:p>
    <w:p w:rsidR="00433F61" w:rsidRPr="00CE65A6" w:rsidRDefault="00433F61" w:rsidP="00433F61">
      <w:pPr>
        <w:ind w:left="20" w:firstLine="68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Для изучения модуля «Основы исламской культуры» отводится в 4 классе в течение всего учебного года 1 час в неделю. </w:t>
      </w:r>
    </w:p>
    <w:p w:rsidR="00433F61" w:rsidRPr="00175254" w:rsidRDefault="00433F61" w:rsidP="00433F61">
      <w:pPr>
        <w:contextualSpacing/>
        <w:jc w:val="center"/>
        <w:rPr>
          <w:rFonts w:eastAsia="Calibri"/>
          <w:i/>
          <w:sz w:val="28"/>
          <w:szCs w:val="28"/>
          <w:lang w:eastAsia="en-US"/>
        </w:rPr>
      </w:pPr>
      <w:r w:rsidRPr="00175254">
        <w:rPr>
          <w:rFonts w:eastAsia="Calibri"/>
          <w:i/>
          <w:sz w:val="28"/>
          <w:szCs w:val="28"/>
          <w:lang w:eastAsia="en-US"/>
        </w:rPr>
        <w:t>Требования, выбранных школой УМК, реализуемых программ по предметам</w:t>
      </w:r>
    </w:p>
    <w:p w:rsidR="00433F61" w:rsidRPr="00CE65A6" w:rsidRDefault="00433F61" w:rsidP="00433F61">
      <w:pPr>
        <w:ind w:left="20" w:right="20" w:firstLine="68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На начальном уровне школы сформированы классы, обучающиеся по   УМК «Школа России». </w:t>
      </w:r>
    </w:p>
    <w:p w:rsidR="00433F61" w:rsidRPr="00CE65A6" w:rsidRDefault="00433F61" w:rsidP="00433F61">
      <w:pPr>
        <w:ind w:left="720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i/>
          <w:sz w:val="28"/>
          <w:szCs w:val="28"/>
          <w:lang w:eastAsia="en-US"/>
        </w:rPr>
        <w:t>Цель образовательной программы УМК «Школа России»:</w:t>
      </w:r>
    </w:p>
    <w:p w:rsidR="00433F61" w:rsidRPr="00CE65A6" w:rsidRDefault="00433F61" w:rsidP="00433F61">
      <w:pPr>
        <w:numPr>
          <w:ilvl w:val="0"/>
          <w:numId w:val="3"/>
        </w:numPr>
        <w:ind w:left="0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Обеспечить регулирование различных аспектов освоения личностных,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метапредметных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433F61" w:rsidRPr="00CE65A6" w:rsidRDefault="00433F61" w:rsidP="00433F61">
      <w:pPr>
        <w:ind w:firstLine="426"/>
        <w:jc w:val="both"/>
        <w:rPr>
          <w:i/>
          <w:sz w:val="28"/>
          <w:szCs w:val="28"/>
        </w:rPr>
      </w:pPr>
      <w:r w:rsidRPr="00CE65A6">
        <w:rPr>
          <w:i/>
          <w:sz w:val="28"/>
          <w:szCs w:val="28"/>
        </w:rPr>
        <w:t xml:space="preserve">    Задачи программы УМК «Школа России»:</w:t>
      </w:r>
    </w:p>
    <w:p w:rsidR="00433F61" w:rsidRPr="00CE65A6" w:rsidRDefault="00433F61" w:rsidP="00433F61">
      <w:pPr>
        <w:numPr>
          <w:ilvl w:val="0"/>
          <w:numId w:val="3"/>
        </w:numPr>
        <w:ind w:left="0" w:firstLine="426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Установить ценностные ориентиры начального образования;</w:t>
      </w:r>
    </w:p>
    <w:p w:rsidR="00433F61" w:rsidRPr="00CE65A6" w:rsidRDefault="00433F61" w:rsidP="00433F61">
      <w:pPr>
        <w:numPr>
          <w:ilvl w:val="0"/>
          <w:numId w:val="3"/>
        </w:numPr>
        <w:ind w:left="0" w:firstLine="426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Определить состав и характеристику УУД;</w:t>
      </w:r>
    </w:p>
    <w:p w:rsidR="00433F61" w:rsidRPr="00CE65A6" w:rsidRDefault="00433F61" w:rsidP="00433F61">
      <w:pPr>
        <w:numPr>
          <w:ilvl w:val="0"/>
          <w:numId w:val="3"/>
        </w:numPr>
        <w:ind w:left="0" w:firstLine="426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Выявить в содержании предметных линий УУД и определить условия формирования в образовательном процессе и жизненно важных ситуациях.</w:t>
      </w:r>
    </w:p>
    <w:p w:rsidR="00433F61" w:rsidRPr="00CE65A6" w:rsidRDefault="00433F61" w:rsidP="00433F61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Принципами построения системы учебников «Школа России» являются: приоритет воспитания в образовательном процессе, личностно-ориентированный и системно-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деятельностный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характер обучения.    </w:t>
      </w:r>
    </w:p>
    <w:p w:rsidR="00433F61" w:rsidRPr="00CE65A6" w:rsidRDefault="00433F61" w:rsidP="00433F61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Все предметные линии, включая предметы эстетического цикла, формируют у ребенка целостную современную картину мира и развивают умение учиться.</w:t>
      </w:r>
    </w:p>
    <w:p w:rsidR="00433F61" w:rsidRPr="00CE65A6" w:rsidRDefault="00433F61" w:rsidP="00433F61">
      <w:pPr>
        <w:ind w:firstLine="426"/>
        <w:jc w:val="both"/>
        <w:rPr>
          <w:sz w:val="28"/>
          <w:szCs w:val="28"/>
        </w:rPr>
      </w:pPr>
      <w:r w:rsidRPr="00CE65A6">
        <w:rPr>
          <w:sz w:val="28"/>
          <w:szCs w:val="28"/>
        </w:rPr>
        <w:t>Все учебники имеют законченные линии с 1 по 4 класс, а также развёрнутое учебно-методическое сопровождение в виде рабочих тетрадей, дидактических материалов, проверочных работ, поурочных разработок, книг для чтения, демонстрационных таблиц, электронных приложений к учебникам, словарей и других пособий.</w:t>
      </w:r>
    </w:p>
    <w:p w:rsidR="00433F61" w:rsidRPr="00CE65A6" w:rsidRDefault="00433F61" w:rsidP="00433F61">
      <w:pPr>
        <w:spacing w:line="276" w:lineRule="auto"/>
        <w:ind w:left="20" w:firstLine="406"/>
        <w:jc w:val="both"/>
        <w:rPr>
          <w:b/>
          <w:color w:val="000000"/>
          <w:sz w:val="28"/>
          <w:szCs w:val="28"/>
          <w:u w:val="single"/>
        </w:rPr>
      </w:pPr>
      <w:r w:rsidRPr="00CE65A6">
        <w:rPr>
          <w:color w:val="000000"/>
          <w:sz w:val="28"/>
          <w:szCs w:val="28"/>
        </w:rPr>
        <w:t>Часы из части, формируемой участниками образовательных отношений</w:t>
      </w:r>
      <w:r>
        <w:rPr>
          <w:color w:val="000000"/>
          <w:sz w:val="28"/>
          <w:szCs w:val="28"/>
        </w:rPr>
        <w:t>,</w:t>
      </w:r>
      <w:r w:rsidRPr="00CE65A6">
        <w:rPr>
          <w:color w:val="000000"/>
          <w:sz w:val="28"/>
          <w:szCs w:val="28"/>
        </w:rPr>
        <w:t xml:space="preserve"> являются обязательными для посещения и на них распространяются ограничения </w:t>
      </w:r>
      <w:proofErr w:type="spellStart"/>
      <w:r w:rsidRPr="00CE65A6">
        <w:rPr>
          <w:sz w:val="28"/>
          <w:szCs w:val="28"/>
        </w:rPr>
        <w:t>СанПин</w:t>
      </w:r>
      <w:proofErr w:type="spellEnd"/>
      <w:r w:rsidRPr="00CE65A6">
        <w:rPr>
          <w:sz w:val="28"/>
          <w:szCs w:val="28"/>
        </w:rPr>
        <w:t xml:space="preserve"> 2.4.2.2821-10 </w:t>
      </w:r>
      <w:r w:rsidRPr="00CE65A6">
        <w:rPr>
          <w:color w:val="000000"/>
          <w:sz w:val="28"/>
          <w:szCs w:val="28"/>
        </w:rPr>
        <w:t>(входят в предельно допустимую аудиторную нагрузку).</w:t>
      </w:r>
    </w:p>
    <w:p w:rsidR="00433F61" w:rsidRDefault="00433F61" w:rsidP="00433F61">
      <w:pPr>
        <w:spacing w:line="276" w:lineRule="auto"/>
        <w:ind w:left="20" w:firstLine="68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По согласованию с родителями обучающихся 1-4 классов (Протокол родительского собрания №1 от 10.08.2019 г) 1 час из части, формируемой </w:t>
      </w:r>
      <w:r w:rsidRPr="00CE65A6">
        <w:rPr>
          <w:sz w:val="28"/>
          <w:szCs w:val="28"/>
        </w:rPr>
        <w:lastRenderedPageBreak/>
        <w:t>участниками образовательных отношений</w:t>
      </w:r>
      <w:r>
        <w:rPr>
          <w:sz w:val="28"/>
          <w:szCs w:val="28"/>
        </w:rPr>
        <w:t>,</w:t>
      </w:r>
      <w:r w:rsidRPr="00CE65A6">
        <w:rPr>
          <w:sz w:val="28"/>
          <w:szCs w:val="28"/>
        </w:rPr>
        <w:t xml:space="preserve"> во 2 и 3 классах передан на изучени</w:t>
      </w:r>
      <w:r>
        <w:rPr>
          <w:sz w:val="28"/>
          <w:szCs w:val="28"/>
        </w:rPr>
        <w:t>е</w:t>
      </w:r>
      <w:r w:rsidRPr="00CE65A6">
        <w:rPr>
          <w:sz w:val="28"/>
          <w:szCs w:val="28"/>
        </w:rPr>
        <w:t xml:space="preserve"> предмета «</w:t>
      </w:r>
      <w:r>
        <w:rPr>
          <w:sz w:val="28"/>
          <w:szCs w:val="28"/>
        </w:rPr>
        <w:t>Английский язык</w:t>
      </w:r>
      <w:r w:rsidRPr="00CE65A6">
        <w:rPr>
          <w:sz w:val="28"/>
          <w:szCs w:val="28"/>
        </w:rPr>
        <w:t>».</w:t>
      </w:r>
    </w:p>
    <w:p w:rsidR="00433F61" w:rsidRPr="00CE65A6" w:rsidRDefault="00433F61" w:rsidP="00433F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С учетом того, что школа работает в режиме полного дня  и  условия позволяют предмет физическая культура в 1-4 классах реализовать согласно п.10.20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, для удовлетворения биологической потребности в движении рекомендуется проводить не менее 3-х учебных занятий физической культурой (2 часа в урочной и 1 час внеурочной форме) в неделю, предусмотренных в объеме общей недельной нагрузки.</w:t>
      </w:r>
      <w:proofErr w:type="gramEnd"/>
      <w:r>
        <w:rPr>
          <w:sz w:val="28"/>
          <w:szCs w:val="28"/>
        </w:rPr>
        <w:t xml:space="preserve"> Реализация часов физической культуры согласована с родителями и Управляющим советом школы, в совокупности реализуется 3 часа.</w:t>
      </w:r>
    </w:p>
    <w:p w:rsidR="00433F61" w:rsidRPr="00CE65A6" w:rsidRDefault="00433F61" w:rsidP="00433F61">
      <w:pPr>
        <w:spacing w:line="276" w:lineRule="auto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3F61" w:rsidRPr="00CE65A6" w:rsidRDefault="00433F61" w:rsidP="00433F61">
      <w:pPr>
        <w:rPr>
          <w:b/>
          <w:sz w:val="28"/>
          <w:szCs w:val="28"/>
        </w:rPr>
      </w:pPr>
    </w:p>
    <w:p w:rsidR="009F1A83" w:rsidRDefault="009F1A83"/>
    <w:sectPr w:rsidR="009F1A83" w:rsidSect="00433F6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C741A2"/>
    <w:multiLevelType w:val="hybridMultilevel"/>
    <w:tmpl w:val="648A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479C4"/>
    <w:multiLevelType w:val="hybridMultilevel"/>
    <w:tmpl w:val="383E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F6"/>
    <w:rsid w:val="00433F61"/>
    <w:rsid w:val="005C52C6"/>
    <w:rsid w:val="009F1A83"/>
    <w:rsid w:val="00E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2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2019-11-08T10:15:00Z</cp:lastPrinted>
  <dcterms:created xsi:type="dcterms:W3CDTF">2019-11-07T09:50:00Z</dcterms:created>
  <dcterms:modified xsi:type="dcterms:W3CDTF">2019-11-08T10:16:00Z</dcterms:modified>
</cp:coreProperties>
</file>