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00" w:rsidRPr="000F4A00" w:rsidRDefault="000F4A00" w:rsidP="00402C01"/>
    <w:p w:rsidR="00175254" w:rsidRPr="000F4A00" w:rsidRDefault="00175254" w:rsidP="00402C0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75254" w:rsidRPr="008B7BCA" w:rsidTr="00175254">
        <w:trPr>
          <w:trHeight w:val="570"/>
        </w:trPr>
        <w:tc>
          <w:tcPr>
            <w:tcW w:w="9344" w:type="dxa"/>
            <w:vAlign w:val="center"/>
          </w:tcPr>
          <w:p w:rsidR="00175254" w:rsidRPr="008B7BCA" w:rsidRDefault="00175254" w:rsidP="00175254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175254" w:rsidRPr="00914738" w:rsidTr="00175254">
        <w:trPr>
          <w:trHeight w:val="806"/>
        </w:trPr>
        <w:tc>
          <w:tcPr>
            <w:tcW w:w="9344" w:type="dxa"/>
            <w:vAlign w:val="center"/>
          </w:tcPr>
          <w:p w:rsidR="00175254" w:rsidRPr="001507D9" w:rsidRDefault="00175254" w:rsidP="00175254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175254" w:rsidRPr="00914738" w:rsidRDefault="00175254" w:rsidP="00175254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175254" w:rsidRPr="001507D9" w:rsidTr="00175254">
        <w:trPr>
          <w:trHeight w:val="589"/>
        </w:trPr>
        <w:tc>
          <w:tcPr>
            <w:tcW w:w="9344" w:type="dxa"/>
            <w:vAlign w:val="center"/>
          </w:tcPr>
          <w:p w:rsidR="00175254" w:rsidRPr="001507D9" w:rsidRDefault="00175254" w:rsidP="00175254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175254" w:rsidRPr="002D4368" w:rsidTr="00175254">
        <w:trPr>
          <w:trHeight w:val="697"/>
        </w:trPr>
        <w:tc>
          <w:tcPr>
            <w:tcW w:w="9344" w:type="dxa"/>
            <w:vAlign w:val="bottom"/>
          </w:tcPr>
          <w:p w:rsidR="00175254" w:rsidRPr="002D4368" w:rsidRDefault="00175254" w:rsidP="00175254">
            <w:pPr>
              <w:jc w:val="center"/>
              <w:outlineLvl w:val="0"/>
              <w:rPr>
                <w:sz w:val="28"/>
                <w:szCs w:val="28"/>
              </w:rPr>
            </w:pPr>
            <w:r w:rsidRPr="002D436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___» __________ 20___ г.          г. Грозный                                № _________</w:t>
            </w:r>
          </w:p>
        </w:tc>
      </w:tr>
    </w:tbl>
    <w:p w:rsidR="000F4A00" w:rsidRPr="000F4A00" w:rsidRDefault="000F4A00" w:rsidP="00402C01">
      <w:pPr>
        <w:jc w:val="center"/>
        <w:rPr>
          <w:b/>
          <w:bCs/>
        </w:rPr>
      </w:pPr>
    </w:p>
    <w:p w:rsidR="000F4A00" w:rsidRPr="000F4A00" w:rsidRDefault="000F4A00" w:rsidP="00402C01">
      <w:pPr>
        <w:pStyle w:val="a7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</w:p>
    <w:p w:rsidR="000F4A00" w:rsidRPr="00175254" w:rsidRDefault="000F4A00" w:rsidP="00175254">
      <w:pPr>
        <w:pStyle w:val="a7"/>
        <w:shd w:val="clear" w:color="auto" w:fill="FFFFFF"/>
        <w:tabs>
          <w:tab w:val="left" w:pos="7605"/>
        </w:tabs>
        <w:spacing w:before="0" w:beforeAutospacing="0" w:after="0" w:afterAutospacing="0"/>
        <w:ind w:right="53"/>
        <w:rPr>
          <w:b/>
          <w:bCs/>
          <w:sz w:val="28"/>
          <w:szCs w:val="28"/>
        </w:rPr>
      </w:pPr>
    </w:p>
    <w:p w:rsidR="000F4A00" w:rsidRPr="00CF373D" w:rsidRDefault="000F4A00" w:rsidP="00CF373D">
      <w:pPr>
        <w:jc w:val="center"/>
        <w:rPr>
          <w:sz w:val="28"/>
          <w:szCs w:val="28"/>
        </w:rPr>
      </w:pPr>
      <w:r w:rsidRPr="00CF373D">
        <w:rPr>
          <w:sz w:val="28"/>
          <w:szCs w:val="28"/>
        </w:rPr>
        <w:t>О внесении изменений в основную образовательную программу</w:t>
      </w:r>
    </w:p>
    <w:p w:rsidR="000F4A00" w:rsidRPr="00CF373D" w:rsidRDefault="000F4A00" w:rsidP="00CF373D">
      <w:pPr>
        <w:jc w:val="center"/>
        <w:rPr>
          <w:sz w:val="28"/>
          <w:szCs w:val="28"/>
        </w:rPr>
      </w:pPr>
      <w:r w:rsidRPr="00CF373D">
        <w:rPr>
          <w:sz w:val="28"/>
          <w:szCs w:val="28"/>
        </w:rPr>
        <w:t>начального общего образования</w:t>
      </w:r>
    </w:p>
    <w:p w:rsidR="000F4A00" w:rsidRPr="000F4A00" w:rsidRDefault="000F4A00" w:rsidP="00402C01">
      <w:pPr>
        <w:jc w:val="center"/>
        <w:rPr>
          <w:b/>
          <w:sz w:val="28"/>
          <w:szCs w:val="28"/>
        </w:rPr>
      </w:pPr>
    </w:p>
    <w:p w:rsidR="000F4A00" w:rsidRPr="000F4A00" w:rsidRDefault="000F4A00" w:rsidP="00402C01">
      <w:pPr>
        <w:pStyle w:val="a3"/>
        <w:spacing w:line="240" w:lineRule="auto"/>
        <w:ind w:firstLine="426"/>
        <w:rPr>
          <w:sz w:val="28"/>
          <w:szCs w:val="28"/>
        </w:rPr>
      </w:pPr>
      <w:r w:rsidRPr="000F4A00">
        <w:rPr>
          <w:sz w:val="28"/>
          <w:szCs w:val="28"/>
        </w:rPr>
        <w:t xml:space="preserve">В соответствии с решением педагогического совета </w:t>
      </w:r>
      <w:r w:rsidR="00CF373D">
        <w:rPr>
          <w:sz w:val="28"/>
          <w:szCs w:val="28"/>
        </w:rPr>
        <w:t>Г</w:t>
      </w:r>
      <w:r w:rsidRPr="000F4A00">
        <w:rPr>
          <w:sz w:val="28"/>
          <w:szCs w:val="28"/>
        </w:rPr>
        <w:t>БОУ «</w:t>
      </w:r>
      <w:r w:rsidR="00CF373D">
        <w:rPr>
          <w:sz w:val="28"/>
          <w:szCs w:val="28"/>
        </w:rPr>
        <w:t xml:space="preserve">Лингвистическая школа </w:t>
      </w:r>
      <w:proofErr w:type="spellStart"/>
      <w:r w:rsidR="00CF373D">
        <w:rPr>
          <w:sz w:val="28"/>
          <w:szCs w:val="28"/>
        </w:rPr>
        <w:t>им.Ю.Д.Дешериева</w:t>
      </w:r>
      <w:proofErr w:type="spellEnd"/>
      <w:r w:rsidR="00CF373D">
        <w:rPr>
          <w:sz w:val="28"/>
          <w:szCs w:val="28"/>
        </w:rPr>
        <w:t>» от  26</w:t>
      </w:r>
      <w:r w:rsidRPr="000F4A00">
        <w:rPr>
          <w:sz w:val="28"/>
          <w:szCs w:val="28"/>
        </w:rPr>
        <w:t xml:space="preserve"> августа 2019 г., протокол № 1, </w:t>
      </w:r>
    </w:p>
    <w:p w:rsidR="00402C01" w:rsidRPr="0078104D" w:rsidRDefault="00402C01" w:rsidP="00402C01">
      <w:pPr>
        <w:pStyle w:val="a3"/>
        <w:spacing w:line="240" w:lineRule="auto"/>
        <w:ind w:firstLine="426"/>
        <w:rPr>
          <w:b/>
          <w:sz w:val="6"/>
          <w:szCs w:val="28"/>
        </w:rPr>
      </w:pPr>
    </w:p>
    <w:p w:rsidR="000F4A00" w:rsidRPr="00CF373D" w:rsidRDefault="000F4A00" w:rsidP="00CF373D">
      <w:pPr>
        <w:pStyle w:val="a3"/>
        <w:spacing w:line="240" w:lineRule="auto"/>
        <w:ind w:firstLine="426"/>
        <w:jc w:val="left"/>
        <w:rPr>
          <w:sz w:val="28"/>
          <w:szCs w:val="28"/>
        </w:rPr>
      </w:pPr>
      <w:r w:rsidRPr="00CF373D">
        <w:rPr>
          <w:sz w:val="28"/>
          <w:szCs w:val="28"/>
        </w:rPr>
        <w:t>ПРИКАЗЫВАЮ:</w:t>
      </w:r>
    </w:p>
    <w:p w:rsidR="00402C01" w:rsidRPr="0078104D" w:rsidRDefault="00402C01" w:rsidP="00402C01">
      <w:pPr>
        <w:ind w:firstLine="426"/>
        <w:jc w:val="both"/>
        <w:rPr>
          <w:sz w:val="8"/>
          <w:szCs w:val="28"/>
        </w:rPr>
      </w:pPr>
    </w:p>
    <w:p w:rsidR="000F4A00" w:rsidRPr="000F4A00" w:rsidRDefault="000F4A00" w:rsidP="0078104D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1. Внести на 2019-2020 учебный год изменения и дополнения в основную</w:t>
      </w:r>
      <w:r w:rsidR="00CF373D">
        <w:rPr>
          <w:sz w:val="28"/>
          <w:szCs w:val="28"/>
        </w:rPr>
        <w:t xml:space="preserve"> </w:t>
      </w:r>
      <w:r w:rsidRPr="000F4A00">
        <w:rPr>
          <w:sz w:val="28"/>
          <w:szCs w:val="28"/>
        </w:rPr>
        <w:t>образовательную программу начального общего образования: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1.1. в содержательный раздел: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- обновить и скорректировать рабочие программы начального общего образования  на 2019-2020 учебный год в соответствии с учебным планом на 2019-2020 учебный год;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 xml:space="preserve">- обновить фонд оценочных средств для проведения </w:t>
      </w:r>
      <w:proofErr w:type="gramStart"/>
      <w:r w:rsidRPr="000F4A00">
        <w:rPr>
          <w:sz w:val="28"/>
          <w:szCs w:val="28"/>
        </w:rPr>
        <w:t>текущей</w:t>
      </w:r>
      <w:proofErr w:type="gramEnd"/>
      <w:r w:rsidRPr="000F4A00">
        <w:rPr>
          <w:sz w:val="28"/>
          <w:szCs w:val="28"/>
        </w:rPr>
        <w:t xml:space="preserve"> и промежуточной аттестации на 2019-2020 учебный год.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1.2. в организационный раздел: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 xml:space="preserve">- учебный план начального общего образования и план внеурочной деятельности </w:t>
      </w:r>
      <w:r w:rsidR="00402C01">
        <w:rPr>
          <w:sz w:val="28"/>
          <w:szCs w:val="28"/>
        </w:rPr>
        <w:t xml:space="preserve">на </w:t>
      </w:r>
      <w:r w:rsidRPr="000F4A00">
        <w:rPr>
          <w:sz w:val="28"/>
          <w:szCs w:val="28"/>
        </w:rPr>
        <w:t>2019-2020 учебный год (Приложение 1);</w:t>
      </w:r>
    </w:p>
    <w:p w:rsidR="00402C01" w:rsidRDefault="000F4A00" w:rsidP="0078104D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- календарный учебный график на 2019-2020 учебный год (Приложение 2);</w:t>
      </w:r>
    </w:p>
    <w:p w:rsidR="00402C01" w:rsidRDefault="000F4A00" w:rsidP="0078104D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2. Ввести в действие изменения и дополнения на 2019-2020 учебный год в основную образовательную программу начального общего образования (ООП НОО) с 31.08.2019 года.</w:t>
      </w:r>
    </w:p>
    <w:p w:rsidR="000F4A00" w:rsidRPr="000F4A00" w:rsidRDefault="000F4A00" w:rsidP="00402C01">
      <w:pPr>
        <w:ind w:firstLine="426"/>
        <w:jc w:val="both"/>
        <w:rPr>
          <w:sz w:val="28"/>
          <w:szCs w:val="28"/>
        </w:rPr>
      </w:pPr>
      <w:r w:rsidRPr="000F4A00">
        <w:rPr>
          <w:sz w:val="28"/>
          <w:szCs w:val="28"/>
        </w:rPr>
        <w:t>3. Контроль исполнения приказа оставляю за собой.</w:t>
      </w:r>
    </w:p>
    <w:p w:rsidR="000F4A00" w:rsidRPr="000F4A00" w:rsidRDefault="000F4A00" w:rsidP="00402C01">
      <w:pPr>
        <w:ind w:firstLine="426"/>
        <w:jc w:val="right"/>
        <w:rPr>
          <w:rFonts w:eastAsia="Calibri"/>
          <w:b/>
          <w:lang w:eastAsia="en-US"/>
        </w:rPr>
      </w:pPr>
    </w:p>
    <w:p w:rsidR="004613D8" w:rsidRDefault="004613D8" w:rsidP="0078104D">
      <w:pPr>
        <w:tabs>
          <w:tab w:val="left" w:pos="6855"/>
        </w:tabs>
        <w:rPr>
          <w:b/>
          <w:sz w:val="28"/>
          <w:szCs w:val="28"/>
        </w:rPr>
      </w:pPr>
    </w:p>
    <w:p w:rsidR="004613D8" w:rsidRDefault="004613D8" w:rsidP="00402C01">
      <w:pPr>
        <w:tabs>
          <w:tab w:val="left" w:pos="6855"/>
        </w:tabs>
        <w:ind w:firstLine="426"/>
        <w:rPr>
          <w:b/>
          <w:sz w:val="28"/>
          <w:szCs w:val="28"/>
        </w:rPr>
      </w:pPr>
    </w:p>
    <w:p w:rsidR="000F4A00" w:rsidRPr="0078104D" w:rsidRDefault="000F4A00" w:rsidP="00175254">
      <w:pPr>
        <w:tabs>
          <w:tab w:val="left" w:pos="6855"/>
        </w:tabs>
        <w:ind w:firstLine="426"/>
        <w:rPr>
          <w:sz w:val="28"/>
          <w:szCs w:val="28"/>
        </w:rPr>
      </w:pPr>
      <w:r w:rsidRPr="0078104D">
        <w:rPr>
          <w:sz w:val="28"/>
          <w:szCs w:val="28"/>
        </w:rPr>
        <w:t xml:space="preserve">Директор                                                      </w:t>
      </w:r>
      <w:r w:rsidR="00175254">
        <w:rPr>
          <w:sz w:val="28"/>
          <w:szCs w:val="28"/>
        </w:rPr>
        <w:t xml:space="preserve">                          </w:t>
      </w:r>
      <w:r w:rsidRPr="0078104D">
        <w:rPr>
          <w:sz w:val="28"/>
          <w:szCs w:val="28"/>
        </w:rPr>
        <w:t xml:space="preserve">   </w:t>
      </w:r>
      <w:proofErr w:type="spellStart"/>
      <w:r w:rsidR="00CF373D">
        <w:rPr>
          <w:sz w:val="28"/>
          <w:szCs w:val="28"/>
        </w:rPr>
        <w:t>А.А.Умарова</w:t>
      </w:r>
      <w:proofErr w:type="spellEnd"/>
    </w:p>
    <w:p w:rsidR="00402C01" w:rsidRPr="0078104D" w:rsidRDefault="00402C01" w:rsidP="0078104D">
      <w:pPr>
        <w:jc w:val="center"/>
        <w:rPr>
          <w:sz w:val="28"/>
          <w:szCs w:val="28"/>
        </w:rPr>
      </w:pPr>
    </w:p>
    <w:p w:rsidR="00402C01" w:rsidRDefault="00402C01" w:rsidP="00402C01">
      <w:pPr>
        <w:jc w:val="right"/>
        <w:rPr>
          <w:b/>
          <w:sz w:val="28"/>
          <w:szCs w:val="28"/>
        </w:rPr>
      </w:pPr>
    </w:p>
    <w:p w:rsidR="00CF373D" w:rsidRDefault="00CF373D" w:rsidP="00402C01">
      <w:pPr>
        <w:jc w:val="right"/>
        <w:rPr>
          <w:b/>
          <w:sz w:val="28"/>
          <w:szCs w:val="28"/>
        </w:rPr>
      </w:pPr>
    </w:p>
    <w:p w:rsidR="00CF373D" w:rsidRDefault="00CF373D" w:rsidP="00402C01">
      <w:pPr>
        <w:jc w:val="right"/>
        <w:rPr>
          <w:b/>
          <w:sz w:val="28"/>
          <w:szCs w:val="28"/>
        </w:rPr>
      </w:pPr>
    </w:p>
    <w:p w:rsidR="00CF373D" w:rsidRDefault="00CF373D" w:rsidP="00402C01">
      <w:pPr>
        <w:jc w:val="right"/>
        <w:rPr>
          <w:b/>
          <w:sz w:val="28"/>
          <w:szCs w:val="28"/>
        </w:rPr>
      </w:pPr>
    </w:p>
    <w:p w:rsidR="00CF373D" w:rsidRDefault="00CF373D" w:rsidP="00402C01">
      <w:pPr>
        <w:jc w:val="right"/>
        <w:rPr>
          <w:b/>
          <w:sz w:val="28"/>
          <w:szCs w:val="28"/>
        </w:rPr>
      </w:pPr>
    </w:p>
    <w:p w:rsidR="00CF373D" w:rsidRDefault="00CF373D" w:rsidP="00402C01">
      <w:pPr>
        <w:jc w:val="right"/>
        <w:rPr>
          <w:b/>
          <w:sz w:val="28"/>
          <w:szCs w:val="28"/>
        </w:rPr>
      </w:pPr>
    </w:p>
    <w:p w:rsidR="00CF373D" w:rsidRPr="00175254" w:rsidRDefault="00CF373D" w:rsidP="00175254">
      <w:pPr>
        <w:rPr>
          <w:sz w:val="28"/>
          <w:szCs w:val="28"/>
        </w:rPr>
      </w:pPr>
    </w:p>
    <w:p w:rsidR="000F4A00" w:rsidRPr="00175254" w:rsidRDefault="000F4A00" w:rsidP="00402C01">
      <w:pPr>
        <w:jc w:val="right"/>
        <w:rPr>
          <w:sz w:val="28"/>
          <w:szCs w:val="28"/>
        </w:rPr>
      </w:pPr>
      <w:r w:rsidRPr="00175254">
        <w:rPr>
          <w:sz w:val="28"/>
          <w:szCs w:val="28"/>
        </w:rPr>
        <w:t>Приложение 1</w:t>
      </w:r>
    </w:p>
    <w:p w:rsidR="000F4A00" w:rsidRPr="00175254" w:rsidRDefault="00175254" w:rsidP="00402C0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приказу№ ____от 29</w:t>
      </w:r>
      <w:r w:rsidR="000F4A00" w:rsidRPr="00175254">
        <w:rPr>
          <w:sz w:val="28"/>
          <w:szCs w:val="28"/>
        </w:rPr>
        <w:t>.08.2019 г.</w:t>
      </w:r>
    </w:p>
    <w:p w:rsidR="000F4A00" w:rsidRPr="00175254" w:rsidRDefault="000F4A00" w:rsidP="00402C01">
      <w:pPr>
        <w:jc w:val="center"/>
        <w:rPr>
          <w:sz w:val="28"/>
          <w:szCs w:val="28"/>
        </w:rPr>
      </w:pPr>
    </w:p>
    <w:p w:rsidR="000F4A00" w:rsidRPr="00175254" w:rsidRDefault="000F4A00" w:rsidP="00402C0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>Учебный план для 1-4 классов</w:t>
      </w:r>
    </w:p>
    <w:p w:rsidR="00CF373D" w:rsidRPr="00175254" w:rsidRDefault="000F4A00" w:rsidP="00402C0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 xml:space="preserve">начального общего образования </w:t>
      </w:r>
    </w:p>
    <w:p w:rsidR="000F4A00" w:rsidRPr="00175254" w:rsidRDefault="00CF373D" w:rsidP="00402C01">
      <w:pPr>
        <w:jc w:val="center"/>
        <w:rPr>
          <w:sz w:val="28"/>
          <w:szCs w:val="28"/>
        </w:rPr>
      </w:pPr>
      <w:r w:rsidRPr="00175254">
        <w:rPr>
          <w:sz w:val="28"/>
          <w:szCs w:val="28"/>
        </w:rPr>
        <w:t xml:space="preserve">ГБОУ «Лингвистическая школа </w:t>
      </w:r>
      <w:proofErr w:type="spellStart"/>
      <w:r w:rsidRPr="00175254">
        <w:rPr>
          <w:sz w:val="28"/>
          <w:szCs w:val="28"/>
        </w:rPr>
        <w:t>им.Ю.Д.дешериева</w:t>
      </w:r>
      <w:proofErr w:type="spellEnd"/>
      <w:r w:rsidRPr="00175254">
        <w:rPr>
          <w:sz w:val="28"/>
          <w:szCs w:val="28"/>
        </w:rPr>
        <w:t>»</w:t>
      </w:r>
    </w:p>
    <w:p w:rsidR="000F4A00" w:rsidRPr="00175254" w:rsidRDefault="000F4A00" w:rsidP="00402C01">
      <w:pPr>
        <w:tabs>
          <w:tab w:val="center" w:pos="4677"/>
          <w:tab w:val="left" w:pos="7590"/>
        </w:tabs>
        <w:jc w:val="center"/>
        <w:rPr>
          <w:sz w:val="28"/>
          <w:szCs w:val="28"/>
        </w:rPr>
      </w:pPr>
      <w:r w:rsidRPr="00175254">
        <w:rPr>
          <w:sz w:val="28"/>
          <w:szCs w:val="28"/>
        </w:rPr>
        <w:t>2019-2020учебный год.</w:t>
      </w:r>
    </w:p>
    <w:p w:rsidR="00CE65A6" w:rsidRPr="00175254" w:rsidRDefault="00CE65A6" w:rsidP="00CE65A6">
      <w:pPr>
        <w:rPr>
          <w:sz w:val="28"/>
          <w:szCs w:val="28"/>
        </w:rPr>
      </w:pPr>
      <w:r w:rsidRPr="00175254">
        <w:rPr>
          <w:sz w:val="28"/>
          <w:szCs w:val="28"/>
        </w:rPr>
        <w:t xml:space="preserve">      1. Пояснительная записка</w:t>
      </w:r>
    </w:p>
    <w:p w:rsidR="00CE65A6" w:rsidRPr="00175254" w:rsidRDefault="00CE65A6" w:rsidP="00CE65A6">
      <w:pPr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 xml:space="preserve">Нормативная база учебного плана  </w:t>
      </w:r>
    </w:p>
    <w:p w:rsidR="00CE65A6" w:rsidRPr="00CE65A6" w:rsidRDefault="00CE65A6" w:rsidP="00CE6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Учебный план для 1-4 классов </w:t>
      </w:r>
      <w:r w:rsidR="00175254">
        <w:rPr>
          <w:sz w:val="28"/>
          <w:szCs w:val="28"/>
        </w:rPr>
        <w:t>Г</w:t>
      </w:r>
      <w:r w:rsidRPr="00CE65A6">
        <w:rPr>
          <w:sz w:val="28"/>
          <w:szCs w:val="28"/>
        </w:rPr>
        <w:t>БОУ «</w:t>
      </w:r>
      <w:r w:rsidR="00175254">
        <w:rPr>
          <w:sz w:val="28"/>
          <w:szCs w:val="28"/>
        </w:rPr>
        <w:t xml:space="preserve">Лингвистическая школа </w:t>
      </w:r>
      <w:proofErr w:type="spellStart"/>
      <w:r w:rsidR="00175254">
        <w:rPr>
          <w:sz w:val="28"/>
          <w:szCs w:val="28"/>
        </w:rPr>
        <w:t>им.Ю.Д.Дешериева</w:t>
      </w:r>
      <w:proofErr w:type="spellEnd"/>
      <w:r w:rsidRPr="00CE65A6">
        <w:rPr>
          <w:sz w:val="28"/>
          <w:szCs w:val="28"/>
        </w:rPr>
        <w:t>» по ФГОС НОО</w:t>
      </w:r>
      <w:r w:rsidR="00175254">
        <w:rPr>
          <w:sz w:val="28"/>
          <w:szCs w:val="28"/>
        </w:rPr>
        <w:t xml:space="preserve"> сформирован в соответствии с требованиями ФГОС, </w:t>
      </w:r>
      <w:proofErr w:type="spellStart"/>
      <w:r w:rsidR="00175254">
        <w:rPr>
          <w:sz w:val="28"/>
          <w:szCs w:val="28"/>
        </w:rPr>
        <w:t>СанПин</w:t>
      </w:r>
      <w:proofErr w:type="spellEnd"/>
      <w:r w:rsidR="00175254">
        <w:rPr>
          <w:sz w:val="28"/>
          <w:szCs w:val="28"/>
        </w:rPr>
        <w:t>, с учетом результатов анализа работы школы, согласован с Управляющим советом школы и с педагогическими работниками. А также</w:t>
      </w:r>
      <w:r w:rsidRPr="00CE65A6">
        <w:rPr>
          <w:sz w:val="28"/>
          <w:szCs w:val="28"/>
        </w:rPr>
        <w:t xml:space="preserve"> </w:t>
      </w:r>
      <w:proofErr w:type="gramStart"/>
      <w:r w:rsidRPr="00CE65A6">
        <w:rPr>
          <w:sz w:val="28"/>
          <w:szCs w:val="28"/>
        </w:rPr>
        <w:t>разработан</w:t>
      </w:r>
      <w:proofErr w:type="gramEnd"/>
      <w:r w:rsidRPr="00CE65A6">
        <w:rPr>
          <w:sz w:val="28"/>
          <w:szCs w:val="28"/>
        </w:rPr>
        <w:t xml:space="preserve"> с учётом нормативно-правовых документов:</w:t>
      </w:r>
    </w:p>
    <w:p w:rsidR="00CE65A6" w:rsidRPr="00CE65A6" w:rsidRDefault="00CE65A6" w:rsidP="00CE65A6">
      <w:pPr>
        <w:numPr>
          <w:ilvl w:val="0"/>
          <w:numId w:val="10"/>
        </w:numPr>
        <w:spacing w:after="100" w:afterAutospacing="1"/>
        <w:contextualSpacing/>
        <w:jc w:val="both"/>
        <w:rPr>
          <w:sz w:val="28"/>
          <w:szCs w:val="28"/>
        </w:rPr>
      </w:pPr>
      <w:r w:rsidRPr="00CE65A6">
        <w:rPr>
          <w:sz w:val="28"/>
          <w:szCs w:val="28"/>
        </w:rPr>
        <w:t>Федерального закона от 29.12.2012 №273-ФЗ «Об образовании в Российской Федерации» (ст. 9, 13, 14, 15, 32);</w:t>
      </w:r>
    </w:p>
    <w:p w:rsidR="00CE65A6" w:rsidRPr="00CE65A6" w:rsidRDefault="00CE65A6" w:rsidP="00CE65A6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СанПиН, 2.4.2.2821-10 «Санитарно-эпидемиологические требования к условиям и организации обучения в общеобразовательных учреждениях» (утв.  Постановлением Главного государственного санитарного врача РФ от 29 декабря 2010 г. 3 189, зарегистрированного в Минюсте РФ 3 марта 2011 г., регистрационный № 19993).</w:t>
      </w:r>
    </w:p>
    <w:p w:rsidR="00CE65A6" w:rsidRPr="00CE65A6" w:rsidRDefault="00CE65A6" w:rsidP="00CE65A6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Федеральный государственный стандарт начального общего образования (Приказ МО и Н  РФ № 373 от 06 октября 2009, зарегистрирован в Минюсте РФ 22.12.2009, регистрационный № 15785).</w:t>
      </w:r>
    </w:p>
    <w:p w:rsidR="00CE65A6" w:rsidRPr="00CE65A6" w:rsidRDefault="00CE65A6" w:rsidP="00CE65A6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Устава  школы.</w:t>
      </w:r>
    </w:p>
    <w:p w:rsidR="00175254" w:rsidRPr="00F30F59" w:rsidRDefault="00CE65A6" w:rsidP="00CE65A6">
      <w:pPr>
        <w:numPr>
          <w:ilvl w:val="0"/>
          <w:numId w:val="10"/>
        </w:numPr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Локальных актов, регламентирующих образовательную деятельность.</w:t>
      </w:r>
    </w:p>
    <w:p w:rsidR="00175254" w:rsidRPr="00CE65A6" w:rsidRDefault="00175254" w:rsidP="00CE65A6">
      <w:pPr>
        <w:jc w:val="both"/>
        <w:rPr>
          <w:b/>
          <w:sz w:val="14"/>
          <w:szCs w:val="28"/>
        </w:rPr>
      </w:pPr>
    </w:p>
    <w:p w:rsidR="00CE65A6" w:rsidRPr="00175254" w:rsidRDefault="00CE65A6" w:rsidP="00CE65A6">
      <w:pPr>
        <w:jc w:val="both"/>
        <w:rPr>
          <w:sz w:val="28"/>
          <w:szCs w:val="28"/>
        </w:rPr>
      </w:pPr>
      <w:r w:rsidRPr="00175254">
        <w:rPr>
          <w:sz w:val="28"/>
          <w:szCs w:val="28"/>
        </w:rPr>
        <w:t>2. Основная часть</w:t>
      </w:r>
    </w:p>
    <w:p w:rsidR="00CE65A6" w:rsidRPr="00175254" w:rsidRDefault="00CE65A6" w:rsidP="00CE65A6">
      <w:pPr>
        <w:numPr>
          <w:ilvl w:val="0"/>
          <w:numId w:val="8"/>
        </w:numPr>
        <w:ind w:left="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>Режим работы образовательного учреждения. Структура учебного плана.</w:t>
      </w:r>
    </w:p>
    <w:p w:rsidR="00CE65A6" w:rsidRPr="00CE65A6" w:rsidRDefault="00CE65A6" w:rsidP="00CE65A6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Начало учебного года – 2  сентября. </w:t>
      </w:r>
    </w:p>
    <w:p w:rsidR="00CE65A6" w:rsidRPr="00CE65A6" w:rsidRDefault="00CE65A6" w:rsidP="00CE65A6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Школа работает </w:t>
      </w:r>
      <w:r w:rsidR="00CF373D">
        <w:rPr>
          <w:sz w:val="28"/>
          <w:szCs w:val="28"/>
        </w:rPr>
        <w:t>полный день</w:t>
      </w:r>
      <w:r w:rsidRPr="00CE65A6">
        <w:rPr>
          <w:sz w:val="28"/>
          <w:szCs w:val="28"/>
        </w:rPr>
        <w:t>.</w:t>
      </w:r>
    </w:p>
    <w:p w:rsidR="00CE65A6" w:rsidRPr="00CE65A6" w:rsidRDefault="00175254" w:rsidP="00CE65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65A6" w:rsidRPr="00CE65A6">
        <w:rPr>
          <w:sz w:val="28"/>
          <w:szCs w:val="28"/>
        </w:rPr>
        <w:t>1 класс- 5</w:t>
      </w:r>
      <w:r w:rsidR="00CE65A6" w:rsidRPr="00CE65A6">
        <w:rPr>
          <w:b/>
          <w:sz w:val="28"/>
          <w:szCs w:val="28"/>
        </w:rPr>
        <w:t xml:space="preserve">- </w:t>
      </w:r>
      <w:r w:rsidR="00CE65A6" w:rsidRPr="00CE65A6">
        <w:rPr>
          <w:sz w:val="28"/>
          <w:szCs w:val="28"/>
        </w:rPr>
        <w:t>дневная рабочая неделя;</w:t>
      </w:r>
    </w:p>
    <w:p w:rsidR="00CE65A6" w:rsidRPr="00CE65A6" w:rsidRDefault="00CE65A6" w:rsidP="00CE65A6">
      <w:pPr>
        <w:spacing w:line="276" w:lineRule="auto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2-4 классы – 6-дневная рабочая неделя</w:t>
      </w:r>
    </w:p>
    <w:p w:rsidR="00CE65A6" w:rsidRPr="00CE65A6" w:rsidRDefault="00CE65A6" w:rsidP="00CE65A6">
      <w:pPr>
        <w:ind w:firstLine="709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Продолжительность учебного года для первоклассников – 33 учебные недели. Во 2-4 классах – 34 учебные недели. </w:t>
      </w:r>
    </w:p>
    <w:p w:rsidR="00CE65A6" w:rsidRPr="00CE65A6" w:rsidRDefault="00CE65A6" w:rsidP="00CE65A6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Продолжительность урока: </w:t>
      </w:r>
    </w:p>
    <w:p w:rsidR="00CE65A6" w:rsidRPr="00CE65A6" w:rsidRDefault="00CE65A6" w:rsidP="00CE65A6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в 1 классе применяется использование «ступенчатого» режима: в первом полугодии (в сентябре, октябре по 3 урока в день по 35 минут каждый; в ноябре – декабре – по 4 урока по 35 минут каждый; в январе – мае – 4 урока по 40 минут каждый); </w:t>
      </w:r>
    </w:p>
    <w:p w:rsidR="00CE65A6" w:rsidRPr="00CE65A6" w:rsidRDefault="00CE65A6" w:rsidP="00CE65A6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>в 2-4 классах – 40 минут.</w:t>
      </w:r>
    </w:p>
    <w:p w:rsidR="00CE65A6" w:rsidRPr="00CE65A6" w:rsidRDefault="00CE65A6" w:rsidP="00CE65A6">
      <w:pPr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          Продолжительность каникул в течение учебного года на первом уровне обучения составляет не менее 30 календарных дней, летом не менее 8 недель. </w:t>
      </w:r>
    </w:p>
    <w:p w:rsidR="00CE65A6" w:rsidRPr="00CE65A6" w:rsidRDefault="00CE65A6" w:rsidP="00CE65A6">
      <w:pPr>
        <w:ind w:left="20" w:right="3" w:firstLine="831"/>
        <w:jc w:val="both"/>
        <w:rPr>
          <w:sz w:val="28"/>
          <w:szCs w:val="28"/>
        </w:rPr>
      </w:pPr>
      <w:proofErr w:type="gramStart"/>
      <w:r w:rsidRPr="00CE65A6">
        <w:rPr>
          <w:sz w:val="28"/>
          <w:szCs w:val="28"/>
        </w:rPr>
        <w:lastRenderedPageBreak/>
        <w:t>С целью реализации «ступенчатого» метода постепенного наращивания учебной нагрузки в первом классе, в соответствии с п.п. 10.10 СанПиН 2.4.2.2821-10, обеспечивается организация адаптационного периода (письмо Минобразования РФ от 20 апреля 2001г. № 408/13-13 «... в сентябре-октябре проводится ежедневно по три урока.</w:t>
      </w:r>
      <w:proofErr w:type="gramEnd"/>
      <w:r w:rsidR="00CF373D">
        <w:rPr>
          <w:sz w:val="28"/>
          <w:szCs w:val="28"/>
        </w:rPr>
        <w:t xml:space="preserve"> </w:t>
      </w:r>
      <w:proofErr w:type="gramStart"/>
      <w:r w:rsidRPr="00CE65A6">
        <w:rPr>
          <w:sz w:val="28"/>
          <w:szCs w:val="28"/>
        </w:rPr>
        <w:t>Остальное время заполняется целевыми прогулками, экскурсиями, физкультурными занятиями, развивающими играми»).</w:t>
      </w:r>
      <w:proofErr w:type="gramEnd"/>
      <w:r w:rsidRPr="00CE65A6">
        <w:rPr>
          <w:sz w:val="28"/>
          <w:szCs w:val="28"/>
        </w:rPr>
        <w:t xml:space="preserve"> Чтобы выполнить задачу снятия статического напряжения школьников, на четвертых уроках используется не </w:t>
      </w:r>
      <w:proofErr w:type="gramStart"/>
      <w:r w:rsidRPr="00CE65A6">
        <w:rPr>
          <w:sz w:val="28"/>
          <w:szCs w:val="28"/>
        </w:rPr>
        <w:t>классно-урочная</w:t>
      </w:r>
      <w:proofErr w:type="gramEnd"/>
      <w:r w:rsidRPr="00CE65A6">
        <w:rPr>
          <w:sz w:val="28"/>
          <w:szCs w:val="28"/>
        </w:rPr>
        <w:t xml:space="preserve">, а иные формы организации учебного процесса. В течение восьми недель последними часами проводятся уроки физической культуры, а также уроки по другим предметам в форме уроков-игр, уроков-театрализаций, уроков-экскурсий, уроков-импровизаций и т. п. Поскольку эти уроки также являются обучающими, то фактически в иной, нетрадиционной форме изучается или закрепляется программный материал. </w:t>
      </w:r>
    </w:p>
    <w:p w:rsidR="00CE65A6" w:rsidRPr="00CE65A6" w:rsidRDefault="00CE65A6" w:rsidP="00CE65A6">
      <w:pPr>
        <w:ind w:firstLine="70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Из курса «Основы религиозных культур и светской этики» родителями учащихся для изучения   был выбран   модуль: «Основы исламской культуры» (Протокол родительского собрания № 6 от 28.05.2019 г.). </w:t>
      </w:r>
    </w:p>
    <w:p w:rsidR="00CE65A6" w:rsidRPr="00CE65A6" w:rsidRDefault="00CE65A6" w:rsidP="00CE65A6">
      <w:pPr>
        <w:ind w:lef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Для изучения модуля «Основы исламской культуры» отводится в 4 классе в течение всего учебного года 1 час в неделю. </w:t>
      </w:r>
    </w:p>
    <w:p w:rsidR="00CE65A6" w:rsidRPr="00175254" w:rsidRDefault="00CE65A6" w:rsidP="00CE65A6">
      <w:pPr>
        <w:contextualSpacing/>
        <w:jc w:val="center"/>
        <w:rPr>
          <w:rFonts w:eastAsia="Calibri"/>
          <w:i/>
          <w:sz w:val="28"/>
          <w:szCs w:val="28"/>
          <w:lang w:eastAsia="en-US"/>
        </w:rPr>
      </w:pPr>
      <w:r w:rsidRPr="00175254">
        <w:rPr>
          <w:rFonts w:eastAsia="Calibri"/>
          <w:i/>
          <w:sz w:val="28"/>
          <w:szCs w:val="28"/>
          <w:lang w:eastAsia="en-US"/>
        </w:rPr>
        <w:t>Требования, выбранных школой УМК, реализуемых программ по предметам</w:t>
      </w:r>
    </w:p>
    <w:p w:rsidR="00CE65A6" w:rsidRPr="00CE65A6" w:rsidRDefault="00CE65A6" w:rsidP="00CE65A6">
      <w:pPr>
        <w:ind w:left="20" w:righ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t xml:space="preserve">На начальном уровне школы сформированы классы, обучающиеся по   УМК «Школа России». </w:t>
      </w:r>
    </w:p>
    <w:p w:rsidR="00CE65A6" w:rsidRPr="00CE65A6" w:rsidRDefault="00CE65A6" w:rsidP="00CE65A6">
      <w:pPr>
        <w:ind w:left="72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i/>
          <w:sz w:val="28"/>
          <w:szCs w:val="28"/>
          <w:lang w:eastAsia="en-US"/>
        </w:rPr>
        <w:t>Цель образовательной программы УМК «Школа России»:</w:t>
      </w:r>
    </w:p>
    <w:p w:rsidR="00CE65A6" w:rsidRPr="00CE65A6" w:rsidRDefault="00CE65A6" w:rsidP="00CE65A6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Обеспечить регулирование различных аспектов освоения личностных,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CE65A6" w:rsidRPr="00CE65A6" w:rsidRDefault="00CE65A6" w:rsidP="00CE65A6">
      <w:pPr>
        <w:ind w:firstLine="426"/>
        <w:jc w:val="both"/>
        <w:rPr>
          <w:i/>
          <w:sz w:val="28"/>
          <w:szCs w:val="28"/>
        </w:rPr>
      </w:pPr>
      <w:r w:rsidRPr="00CE65A6">
        <w:rPr>
          <w:i/>
          <w:sz w:val="28"/>
          <w:szCs w:val="28"/>
        </w:rPr>
        <w:t xml:space="preserve">    Задачи программы УМК «Школа России»:</w:t>
      </w:r>
    </w:p>
    <w:p w:rsidR="00CE65A6" w:rsidRPr="00CE65A6" w:rsidRDefault="00CE65A6" w:rsidP="00CE65A6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Установить ценностные ориентиры начального образования;</w:t>
      </w:r>
    </w:p>
    <w:p w:rsidR="00CE65A6" w:rsidRPr="00CE65A6" w:rsidRDefault="00CE65A6" w:rsidP="00CE65A6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Определить состав и характеристику УУД;</w:t>
      </w:r>
    </w:p>
    <w:p w:rsidR="00CE65A6" w:rsidRPr="00CE65A6" w:rsidRDefault="00CE65A6" w:rsidP="00CE65A6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Выявить в содержании предметных линий УУД и определить условия формирования в образовательном процессе и жизненно важных ситуациях.</w:t>
      </w:r>
    </w:p>
    <w:p w:rsidR="00CE65A6" w:rsidRPr="00CE65A6" w:rsidRDefault="00CE65A6" w:rsidP="00CE65A6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Принципами построения системы учебников «Школа России» являются: приоритет воспитания в образовательном процессе, личностно-ориентированный и системно-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деятельностный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характер обучения.    </w:t>
      </w:r>
    </w:p>
    <w:p w:rsidR="00CE65A6" w:rsidRPr="00CE65A6" w:rsidRDefault="00CE65A6" w:rsidP="00CE65A6">
      <w:pPr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Все предметные линии, включая предметы эстетического цикла, формируют у ребенка целостную современную картину мира и развивают умение учиться.</w:t>
      </w:r>
    </w:p>
    <w:p w:rsidR="00CE65A6" w:rsidRPr="00CE65A6" w:rsidRDefault="00CE65A6" w:rsidP="00CE65A6">
      <w:pPr>
        <w:ind w:firstLine="426"/>
        <w:jc w:val="both"/>
        <w:rPr>
          <w:sz w:val="28"/>
          <w:szCs w:val="28"/>
        </w:rPr>
      </w:pPr>
      <w:r w:rsidRPr="00CE65A6">
        <w:rPr>
          <w:sz w:val="28"/>
          <w:szCs w:val="28"/>
        </w:rPr>
        <w:t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CE65A6" w:rsidRPr="00CE65A6" w:rsidRDefault="00CE65A6" w:rsidP="00CE65A6">
      <w:pPr>
        <w:spacing w:line="276" w:lineRule="auto"/>
        <w:ind w:left="20" w:firstLine="406"/>
        <w:jc w:val="both"/>
        <w:rPr>
          <w:b/>
          <w:color w:val="000000"/>
          <w:sz w:val="28"/>
          <w:szCs w:val="28"/>
          <w:u w:val="single"/>
        </w:rPr>
      </w:pPr>
      <w:r w:rsidRPr="00CE65A6">
        <w:rPr>
          <w:color w:val="000000"/>
          <w:sz w:val="28"/>
          <w:szCs w:val="28"/>
        </w:rPr>
        <w:t xml:space="preserve">Часы из </w:t>
      </w:r>
      <w:proofErr w:type="gramStart"/>
      <w:r w:rsidRPr="00CE65A6">
        <w:rPr>
          <w:color w:val="000000"/>
          <w:sz w:val="28"/>
          <w:szCs w:val="28"/>
        </w:rPr>
        <w:t>части, формируемой участниками образовательных отношений являются</w:t>
      </w:r>
      <w:proofErr w:type="gramEnd"/>
      <w:r w:rsidRPr="00CE65A6">
        <w:rPr>
          <w:color w:val="000000"/>
          <w:sz w:val="28"/>
          <w:szCs w:val="28"/>
        </w:rPr>
        <w:t xml:space="preserve"> обязательными для посещения и на них распространяются ограничения </w:t>
      </w:r>
      <w:proofErr w:type="spellStart"/>
      <w:r w:rsidRPr="00CE65A6">
        <w:rPr>
          <w:sz w:val="28"/>
          <w:szCs w:val="28"/>
        </w:rPr>
        <w:t>СанПин</w:t>
      </w:r>
      <w:proofErr w:type="spellEnd"/>
      <w:r w:rsidRPr="00CE65A6">
        <w:rPr>
          <w:sz w:val="28"/>
          <w:szCs w:val="28"/>
        </w:rPr>
        <w:t xml:space="preserve"> 2.4.2.2821-10 </w:t>
      </w:r>
      <w:r w:rsidRPr="00CE65A6">
        <w:rPr>
          <w:color w:val="000000"/>
          <w:sz w:val="28"/>
          <w:szCs w:val="28"/>
        </w:rPr>
        <w:t>(входят в предельно допустимую аудиторную нагрузку).</w:t>
      </w:r>
    </w:p>
    <w:p w:rsidR="00CE65A6" w:rsidRDefault="00CE65A6" w:rsidP="00CE65A6">
      <w:pPr>
        <w:spacing w:line="276" w:lineRule="auto"/>
        <w:ind w:left="20" w:firstLine="688"/>
        <w:jc w:val="both"/>
        <w:rPr>
          <w:sz w:val="28"/>
          <w:szCs w:val="28"/>
        </w:rPr>
      </w:pPr>
      <w:r w:rsidRPr="00CE65A6">
        <w:rPr>
          <w:sz w:val="28"/>
          <w:szCs w:val="28"/>
        </w:rPr>
        <w:lastRenderedPageBreak/>
        <w:t>По согласованию с родителями обучающихся 1-4 классов (Протокол родительского собрания №1 от 10.08.2019 г) 1 час из части, формируемой участниками образовательных отношений</w:t>
      </w:r>
      <w:r w:rsidR="00175254">
        <w:rPr>
          <w:sz w:val="28"/>
          <w:szCs w:val="28"/>
        </w:rPr>
        <w:t>,</w:t>
      </w:r>
      <w:r w:rsidRPr="00CE65A6">
        <w:rPr>
          <w:sz w:val="28"/>
          <w:szCs w:val="28"/>
        </w:rPr>
        <w:t xml:space="preserve"> во 2 и 3 классах передан на изучени</w:t>
      </w:r>
      <w:r w:rsidR="00175254">
        <w:rPr>
          <w:sz w:val="28"/>
          <w:szCs w:val="28"/>
        </w:rPr>
        <w:t>е</w:t>
      </w:r>
      <w:r w:rsidRPr="00CE65A6">
        <w:rPr>
          <w:sz w:val="28"/>
          <w:szCs w:val="28"/>
        </w:rPr>
        <w:t xml:space="preserve"> предмета «</w:t>
      </w:r>
      <w:r w:rsidR="00CF373D">
        <w:rPr>
          <w:sz w:val="28"/>
          <w:szCs w:val="28"/>
        </w:rPr>
        <w:t>Английский язык</w:t>
      </w:r>
      <w:r w:rsidRPr="00CE65A6">
        <w:rPr>
          <w:sz w:val="28"/>
          <w:szCs w:val="28"/>
        </w:rPr>
        <w:t>».</w:t>
      </w:r>
    </w:p>
    <w:p w:rsidR="00175254" w:rsidRPr="00CE65A6" w:rsidRDefault="00E13F54" w:rsidP="00E13F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B216A7">
        <w:rPr>
          <w:sz w:val="28"/>
          <w:szCs w:val="28"/>
        </w:rPr>
        <w:t xml:space="preserve">С учетом того, что школа работает в режиме полного дня  и </w:t>
      </w:r>
      <w:r w:rsidR="00D27BD5">
        <w:rPr>
          <w:sz w:val="28"/>
          <w:szCs w:val="28"/>
        </w:rPr>
        <w:t xml:space="preserve"> </w:t>
      </w:r>
      <w:r w:rsidR="00B216A7">
        <w:rPr>
          <w:sz w:val="28"/>
          <w:szCs w:val="28"/>
        </w:rPr>
        <w:t xml:space="preserve">условия позволяют предмет физическая культура в 1-4 классах реализовать согласно п.10.20 </w:t>
      </w:r>
      <w:proofErr w:type="spellStart"/>
      <w:r w:rsidR="00B216A7">
        <w:rPr>
          <w:sz w:val="28"/>
          <w:szCs w:val="28"/>
        </w:rPr>
        <w:t>СанПин</w:t>
      </w:r>
      <w:proofErr w:type="spellEnd"/>
      <w:r w:rsidR="00D27BD5">
        <w:rPr>
          <w:sz w:val="28"/>
          <w:szCs w:val="28"/>
        </w:rPr>
        <w:t>, д</w:t>
      </w:r>
      <w:r w:rsidR="00B216A7">
        <w:rPr>
          <w:sz w:val="28"/>
          <w:szCs w:val="28"/>
        </w:rPr>
        <w:t>ля удовлетворения биологической потребности в движении рекомендуется проводить не менее 3-х учебных занятий физической культурой (2 часа в урочной и 1 час внеурочной форме) в неделю, предусмотренных в объеме общей недельной нагрузки.</w:t>
      </w:r>
      <w:proofErr w:type="gramEnd"/>
      <w:r w:rsidR="00D27BD5">
        <w:rPr>
          <w:sz w:val="28"/>
          <w:szCs w:val="28"/>
        </w:rPr>
        <w:t xml:space="preserve"> Реализация часов физической культуры согласована с родителями и Управляющим советом школы, в совокупности реализуется 3 часа.</w:t>
      </w:r>
    </w:p>
    <w:p w:rsidR="00CE65A6" w:rsidRPr="00CE65A6" w:rsidRDefault="00175254" w:rsidP="00CE65A6">
      <w:pPr>
        <w:spacing w:line="276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65A6" w:rsidRPr="00CE65A6" w:rsidRDefault="00CE65A6" w:rsidP="00CE65A6">
      <w:pPr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</w:pPr>
    </w:p>
    <w:p w:rsidR="00CE65A6" w:rsidRPr="00CE65A6" w:rsidRDefault="00CE65A6" w:rsidP="00CE65A6">
      <w:pPr>
        <w:jc w:val="center"/>
        <w:rPr>
          <w:b/>
          <w:sz w:val="28"/>
          <w:szCs w:val="28"/>
        </w:rPr>
        <w:sectPr w:rsidR="00CE65A6" w:rsidRPr="00CE65A6" w:rsidSect="00175254">
          <w:type w:val="continuous"/>
          <w:pgSz w:w="11906" w:h="16838"/>
          <w:pgMar w:top="284" w:right="850" w:bottom="1134" w:left="1701" w:header="709" w:footer="709" w:gutter="0"/>
          <w:cols w:space="708"/>
          <w:docGrid w:linePitch="360"/>
        </w:sectPr>
      </w:pPr>
    </w:p>
    <w:p w:rsidR="00CF373D" w:rsidRDefault="00CE65A6" w:rsidP="00CE65A6">
      <w:pPr>
        <w:tabs>
          <w:tab w:val="left" w:pos="2719"/>
          <w:tab w:val="left" w:pos="6486"/>
        </w:tabs>
        <w:jc w:val="center"/>
        <w:rPr>
          <w:b/>
          <w:sz w:val="28"/>
          <w:szCs w:val="22"/>
        </w:rPr>
      </w:pPr>
      <w:r w:rsidRPr="00CE65A6">
        <w:rPr>
          <w:b/>
          <w:sz w:val="28"/>
          <w:szCs w:val="22"/>
        </w:rPr>
        <w:lastRenderedPageBreak/>
        <w:t xml:space="preserve">Учебный план начального общего образования </w:t>
      </w:r>
      <w:r w:rsidR="00CF373D">
        <w:rPr>
          <w:b/>
          <w:sz w:val="28"/>
          <w:szCs w:val="22"/>
        </w:rPr>
        <w:t>Г</w:t>
      </w:r>
      <w:r w:rsidRPr="00CE65A6">
        <w:rPr>
          <w:b/>
          <w:sz w:val="28"/>
          <w:szCs w:val="22"/>
        </w:rPr>
        <w:t>БОУ «</w:t>
      </w:r>
      <w:r w:rsidR="00CF373D">
        <w:rPr>
          <w:b/>
          <w:sz w:val="28"/>
          <w:szCs w:val="22"/>
        </w:rPr>
        <w:t xml:space="preserve">Лингвистическая школа </w:t>
      </w:r>
      <w:proofErr w:type="spellStart"/>
      <w:r w:rsidR="00CF373D">
        <w:rPr>
          <w:b/>
          <w:sz w:val="28"/>
          <w:szCs w:val="22"/>
        </w:rPr>
        <w:t>им.Ю.Д.Дешериева</w:t>
      </w:r>
      <w:proofErr w:type="spellEnd"/>
      <w:r w:rsidRPr="00CE65A6">
        <w:rPr>
          <w:b/>
          <w:sz w:val="28"/>
          <w:szCs w:val="22"/>
        </w:rPr>
        <w:t>»</w:t>
      </w:r>
    </w:p>
    <w:p w:rsidR="00CE65A6" w:rsidRPr="00CE65A6" w:rsidRDefault="00CE65A6" w:rsidP="00CE65A6">
      <w:pPr>
        <w:tabs>
          <w:tab w:val="left" w:pos="2719"/>
          <w:tab w:val="left" w:pos="648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CE65A6">
        <w:rPr>
          <w:b/>
          <w:sz w:val="28"/>
          <w:szCs w:val="22"/>
        </w:rPr>
        <w:t xml:space="preserve"> г. Грозного на</w:t>
      </w:r>
      <w:r w:rsidRPr="00CE65A6">
        <w:rPr>
          <w:rFonts w:eastAsia="Calibri"/>
          <w:b/>
          <w:sz w:val="28"/>
          <w:szCs w:val="28"/>
          <w:lang w:eastAsia="en-US"/>
        </w:rPr>
        <w:t xml:space="preserve"> 2019-2020 уч. г.</w:t>
      </w:r>
    </w:p>
    <w:p w:rsidR="00CE65A6" w:rsidRPr="00CE65A6" w:rsidRDefault="00CE65A6" w:rsidP="00CE65A6">
      <w:pPr>
        <w:tabs>
          <w:tab w:val="left" w:pos="2719"/>
          <w:tab w:val="left" w:pos="6486"/>
        </w:tabs>
        <w:jc w:val="center"/>
        <w:rPr>
          <w:b/>
          <w:sz w:val="10"/>
          <w:szCs w:val="22"/>
        </w:rPr>
      </w:pPr>
    </w:p>
    <w:tbl>
      <w:tblPr>
        <w:tblStyle w:val="161"/>
        <w:tblW w:w="14245" w:type="dxa"/>
        <w:jc w:val="center"/>
        <w:tblLayout w:type="fixed"/>
        <w:tblLook w:val="04A0" w:firstRow="1" w:lastRow="0" w:firstColumn="1" w:lastColumn="0" w:noHBand="0" w:noVBand="1"/>
      </w:tblPr>
      <w:tblGrid>
        <w:gridCol w:w="3030"/>
        <w:gridCol w:w="2551"/>
        <w:gridCol w:w="841"/>
        <w:gridCol w:w="851"/>
        <w:gridCol w:w="709"/>
        <w:gridCol w:w="567"/>
        <w:gridCol w:w="567"/>
        <w:gridCol w:w="708"/>
        <w:gridCol w:w="567"/>
        <w:gridCol w:w="426"/>
        <w:gridCol w:w="708"/>
        <w:gridCol w:w="567"/>
        <w:gridCol w:w="567"/>
        <w:gridCol w:w="1586"/>
      </w:tblGrid>
      <w:tr w:rsidR="00CE65A6" w:rsidRPr="00CE65A6" w:rsidTr="00616FDD">
        <w:trPr>
          <w:trHeight w:val="207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Учебные предметы</w:t>
            </w:r>
          </w:p>
        </w:tc>
        <w:tc>
          <w:tcPr>
            <w:tcW w:w="7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Количество часов в неделю и формы промежуточной аттестации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Всего</w:t>
            </w:r>
          </w:p>
          <w:p w:rsidR="00CE65A6" w:rsidRPr="00CE65A6" w:rsidRDefault="00CE65A6" w:rsidP="00CE65A6">
            <w:pPr>
              <w:ind w:left="-48" w:right="-67"/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Cs w:val="20"/>
              </w:rPr>
              <w:t>часов за неделю</w:t>
            </w:r>
          </w:p>
        </w:tc>
      </w:tr>
      <w:tr w:rsidR="00CE65A6" w:rsidRPr="00CE65A6" w:rsidTr="00616FDD">
        <w:trPr>
          <w:tblHeader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  <w:lang w:val="en-US"/>
              </w:rPr>
              <w:t>I</w:t>
            </w:r>
            <w:proofErr w:type="spellStart"/>
            <w:r w:rsidRPr="00CE65A6">
              <w:rPr>
                <w:b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  <w:lang w:val="en-US"/>
              </w:rPr>
              <w:t>II</w:t>
            </w:r>
            <w:proofErr w:type="spellStart"/>
            <w:r w:rsidRPr="00CE65A6">
              <w:rPr>
                <w:b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  <w:lang w:val="en-US"/>
              </w:rPr>
              <w:t>III</w:t>
            </w:r>
            <w:proofErr w:type="spellStart"/>
            <w:r w:rsidRPr="00CE65A6">
              <w:rPr>
                <w:b/>
                <w:szCs w:val="20"/>
              </w:rPr>
              <w:t>кл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  <w:lang w:val="en-US"/>
              </w:rPr>
              <w:t>IV</w:t>
            </w:r>
            <w:proofErr w:type="spellStart"/>
            <w:r w:rsidRPr="00CE65A6">
              <w:rPr>
                <w:b/>
                <w:szCs w:val="20"/>
              </w:rPr>
              <w:t>кл</w:t>
            </w:r>
            <w:proofErr w:type="spell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475"/>
          <w:tblHeader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46" w:right="-108"/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46" w:right="-108"/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Форма</w:t>
            </w:r>
          </w:p>
          <w:p w:rsidR="00CE65A6" w:rsidRPr="00CE65A6" w:rsidRDefault="00CE65A6" w:rsidP="00CE65A6">
            <w:pPr>
              <w:ind w:left="-46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65A6">
              <w:rPr>
                <w:b/>
                <w:sz w:val="20"/>
                <w:szCs w:val="20"/>
              </w:rPr>
              <w:t>аттест</w:t>
            </w:r>
            <w:proofErr w:type="spellEnd"/>
            <w:r w:rsidRPr="00CE65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Форма</w:t>
            </w:r>
          </w:p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5A6">
              <w:rPr>
                <w:b/>
                <w:sz w:val="20"/>
                <w:szCs w:val="20"/>
              </w:rPr>
              <w:t>аттест</w:t>
            </w:r>
            <w:proofErr w:type="spellEnd"/>
            <w:r w:rsidRPr="00CE65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Форма</w:t>
            </w:r>
          </w:p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5A6">
              <w:rPr>
                <w:b/>
                <w:sz w:val="20"/>
                <w:szCs w:val="20"/>
              </w:rPr>
              <w:t>аттест</w:t>
            </w:r>
            <w:proofErr w:type="spellEnd"/>
            <w:r w:rsidRPr="00CE65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Форма</w:t>
            </w:r>
          </w:p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 w:val="20"/>
                <w:szCs w:val="20"/>
              </w:rPr>
              <w:t>тест.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66"/>
          <w:jc w:val="center"/>
        </w:trPr>
        <w:tc>
          <w:tcPr>
            <w:tcW w:w="14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Cs w:val="20"/>
              </w:rPr>
              <w:t>Обязательная часть</w:t>
            </w:r>
          </w:p>
        </w:tc>
      </w:tr>
      <w:tr w:rsidR="00CE65A6" w:rsidRPr="00CE65A6" w:rsidTr="00616FDD">
        <w:trPr>
          <w:cantSplit/>
          <w:trHeight w:val="248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</w:p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Русский язык и 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Русский язык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F373D" w:rsidP="00CE65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  <w:r w:rsidRPr="00CE65A6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D27BD5" w:rsidP="00CE65A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E65A6" w:rsidRPr="00CE65A6" w:rsidTr="00616FDD">
        <w:trPr>
          <w:cantSplit/>
          <w:trHeight w:val="95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0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17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94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Литературное чтение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F373D" w:rsidP="00CE65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  <w:r w:rsidRPr="00CE65A6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D27BD5" w:rsidP="00CE65A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CE65A6" w:rsidRPr="00CE65A6" w:rsidRDefault="00CE65A6" w:rsidP="00CE65A6">
            <w:pPr>
              <w:jc w:val="center"/>
              <w:rPr>
                <w:b/>
              </w:rPr>
            </w:pPr>
          </w:p>
          <w:p w:rsidR="00CE65A6" w:rsidRPr="00CE65A6" w:rsidRDefault="00CE65A6" w:rsidP="00CE65A6">
            <w:pPr>
              <w:rPr>
                <w:b/>
              </w:rPr>
            </w:pPr>
          </w:p>
        </w:tc>
      </w:tr>
      <w:tr w:rsidR="00CE65A6" w:rsidRPr="00CE65A6" w:rsidTr="00616FDD">
        <w:trPr>
          <w:cantSplit/>
          <w:trHeight w:val="99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11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45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46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Родной язык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8</w:t>
            </w:r>
          </w:p>
        </w:tc>
      </w:tr>
      <w:tr w:rsidR="00CE65A6" w:rsidRPr="00CE65A6" w:rsidTr="00616FDD">
        <w:trPr>
          <w:cantSplit/>
          <w:trHeight w:val="195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46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46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CE65A6">
              <w:rPr>
                <w:sz w:val="20"/>
                <w:szCs w:val="20"/>
              </w:rPr>
              <w:t>КД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61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Литературное чтение</w:t>
            </w:r>
          </w:p>
          <w:p w:rsidR="00CE65A6" w:rsidRPr="00CE65A6" w:rsidRDefault="00CE65A6" w:rsidP="00CE65A6">
            <w:pPr>
              <w:jc w:val="center"/>
              <w:rPr>
                <w:rFonts w:eastAsia="Calibri"/>
                <w:lang w:eastAsia="en-US"/>
              </w:rPr>
            </w:pPr>
            <w:r w:rsidRPr="00CE65A6">
              <w:t>на родном языке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  <w:r w:rsidRPr="00CE65A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rFonts w:eastAsia="Calibri"/>
                <w:lang w:eastAsia="en-US"/>
              </w:rPr>
            </w:pPr>
            <w:r w:rsidRPr="00CE65A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  <w:r w:rsidRPr="00CE65A6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E65A6">
              <w:rPr>
                <w:rFonts w:eastAsia="Calibri"/>
                <w:b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E65A6">
              <w:rPr>
                <w:rFonts w:eastAsia="Calibri"/>
                <w:b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  <w:r w:rsidRPr="00CE65A6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CE65A6" w:rsidRPr="00CE65A6" w:rsidTr="00616FDD">
        <w:trPr>
          <w:cantSplit/>
          <w:trHeight w:val="184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/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15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/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21"/>
          <w:jc w:val="center"/>
        </w:trPr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/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75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Иностранный язык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138"/>
              <w:jc w:val="center"/>
            </w:pPr>
            <w:r w:rsidRPr="00CE65A6">
              <w:t>Английский язык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  <w:r w:rsidRPr="00CE65A6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6</w:t>
            </w:r>
          </w:p>
        </w:tc>
      </w:tr>
      <w:tr w:rsidR="00CE65A6" w:rsidRPr="00CE65A6" w:rsidTr="00616FDD">
        <w:trPr>
          <w:cantSplit/>
          <w:trHeight w:val="18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5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41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94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 xml:space="preserve">Математика и информатика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138" w:right="-170"/>
              <w:jc w:val="center"/>
            </w:pPr>
            <w:r w:rsidRPr="00CE65A6">
              <w:t xml:space="preserve">Математика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F373D" w:rsidP="00CE65A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D27BD5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  <w:r w:rsidR="00D27BD5">
              <w:rPr>
                <w:b/>
              </w:rPr>
              <w:t>7</w:t>
            </w:r>
          </w:p>
        </w:tc>
      </w:tr>
      <w:tr w:rsidR="00CE65A6" w:rsidRPr="00CE65A6" w:rsidTr="00616FDD">
        <w:trPr>
          <w:cantSplit/>
          <w:trHeight w:val="194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94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99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К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94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Обществознание и естествознание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Окружающий мир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F373D" w:rsidP="00CE65A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D27BD5" w:rsidP="00CE65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E65A6" w:rsidRPr="00CE65A6" w:rsidTr="00616FDD">
        <w:trPr>
          <w:cantSplit/>
          <w:trHeight w:val="208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8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27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46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89" w:right="36"/>
              <w:jc w:val="center"/>
            </w:pPr>
            <w:r w:rsidRPr="00CE65A6">
              <w:t>Основы религиозных культур и светской</w:t>
            </w:r>
            <w:r w:rsidR="00CF373D">
              <w:t xml:space="preserve"> </w:t>
            </w:r>
            <w:r w:rsidRPr="00CE65A6">
              <w:t>этики</w:t>
            </w:r>
          </w:p>
        </w:tc>
        <w:tc>
          <w:tcPr>
            <w:tcW w:w="52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1</w:t>
            </w:r>
          </w:p>
        </w:tc>
      </w:tr>
      <w:tr w:rsidR="00CE65A6" w:rsidRPr="00CE65A6" w:rsidTr="00616FDD">
        <w:trPr>
          <w:cantSplit/>
          <w:trHeight w:val="126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84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91"/>
          <w:jc w:val="center"/>
        </w:trPr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ПР</w:t>
            </w:r>
            <w:proofErr w:type="gramEnd"/>
            <w:r w:rsidRPr="00CE65A6"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80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Искусство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 xml:space="preserve">Музыка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  <w:p w:rsidR="00CE65A6" w:rsidRPr="00CE65A6" w:rsidRDefault="00CE65A6" w:rsidP="00CE65A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4</w:t>
            </w:r>
          </w:p>
        </w:tc>
      </w:tr>
      <w:tr w:rsidR="00CE65A6" w:rsidRPr="00CE65A6" w:rsidTr="00616FDD">
        <w:trPr>
          <w:cantSplit/>
          <w:trHeight w:val="15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92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Т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15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  <w:r w:rsidRPr="00CE65A6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36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</w:pPr>
            <w:r w:rsidRPr="00CE65A6">
              <w:t xml:space="preserve">Изобразительное </w:t>
            </w:r>
          </w:p>
          <w:p w:rsidR="00CE65A6" w:rsidRPr="00CE65A6" w:rsidRDefault="00CE65A6" w:rsidP="00CE65A6">
            <w:pPr>
              <w:jc w:val="center"/>
            </w:pPr>
            <w:r w:rsidRPr="00CE65A6">
              <w:t>искусство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  <w:p w:rsidR="00CE65A6" w:rsidRPr="00CE65A6" w:rsidRDefault="00CE65A6" w:rsidP="00CE65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4</w:t>
            </w:r>
          </w:p>
        </w:tc>
      </w:tr>
      <w:tr w:rsidR="00CE65A6" w:rsidRPr="00CE65A6" w:rsidTr="00616FDD">
        <w:trPr>
          <w:cantSplit/>
          <w:trHeight w:val="56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3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7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75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ind w:left="-138" w:right="-78"/>
              <w:jc w:val="center"/>
              <w:rPr>
                <w:b/>
              </w:rPr>
            </w:pPr>
            <w:r w:rsidRPr="00CE65A6">
              <w:rPr>
                <w:b/>
              </w:rPr>
              <w:t>Технология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Технология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rPr>
                <w:b/>
              </w:rPr>
            </w:pPr>
            <w:r w:rsidRPr="00CE65A6">
              <w:rPr>
                <w:b/>
              </w:rPr>
              <w:t xml:space="preserve">   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4</w:t>
            </w:r>
          </w:p>
        </w:tc>
      </w:tr>
      <w:tr w:rsidR="00CE65A6" w:rsidRPr="00CE65A6" w:rsidTr="00616FDD">
        <w:trPr>
          <w:cantSplit/>
          <w:trHeight w:val="125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ind w:left="-138" w:right="-78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20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ind w:left="-138" w:right="-78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63"/>
          <w:jc w:val="center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ind w:left="-138" w:right="-78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rFonts w:ascii="Calibri" w:eastAsia="Calibri" w:hAnsi="Calibri"/>
                <w:lang w:eastAsia="en-US"/>
              </w:rPr>
            </w:pPr>
            <w:proofErr w:type="gramStart"/>
            <w:r w:rsidRPr="00CE65A6">
              <w:rPr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75"/>
          <w:jc w:val="center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ind w:left="-138" w:right="-78"/>
              <w:jc w:val="center"/>
              <w:rPr>
                <w:b/>
              </w:rPr>
            </w:pPr>
            <w:r w:rsidRPr="00CE65A6">
              <w:rPr>
                <w:b/>
              </w:rPr>
              <w:t>Физическая культура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Физическая культура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</w:pPr>
            <w:r w:rsidRPr="00CE65A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  <w:r w:rsidRPr="00CE65A6">
              <w:rPr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  <w:lang w:val="en-US"/>
              </w:rPr>
              <w:t>I</w:t>
            </w:r>
            <w:r w:rsidRPr="00CE65A6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Cs w:val="20"/>
              </w:rPr>
            </w:pPr>
            <w:r w:rsidRPr="00CE65A6">
              <w:rPr>
                <w:b/>
                <w:szCs w:val="20"/>
              </w:rPr>
              <w:t>8</w:t>
            </w:r>
          </w:p>
        </w:tc>
      </w:tr>
      <w:tr w:rsidR="00CE65A6" w:rsidRPr="00CE65A6" w:rsidTr="00616FDD">
        <w:trPr>
          <w:cantSplit/>
          <w:trHeight w:val="268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50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r w:rsidRPr="00CE65A6">
              <w:rPr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165"/>
          <w:jc w:val="center"/>
        </w:trPr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65A6">
              <w:rPr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sz w:val="20"/>
                <w:szCs w:val="20"/>
              </w:rPr>
            </w:pPr>
            <w:r w:rsidRPr="00CE65A6">
              <w:rPr>
                <w:sz w:val="20"/>
                <w:szCs w:val="20"/>
              </w:rPr>
              <w:t>НИ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A6" w:rsidRPr="00CE65A6" w:rsidRDefault="00CE65A6" w:rsidP="00CE65A6">
            <w:pPr>
              <w:rPr>
                <w:rFonts w:eastAsia="Calibri"/>
                <w:b/>
                <w:szCs w:val="20"/>
                <w:lang w:eastAsia="en-US"/>
              </w:rPr>
            </w:pPr>
          </w:p>
        </w:tc>
      </w:tr>
      <w:tr w:rsidR="00CE65A6" w:rsidRPr="00CE65A6" w:rsidTr="00616FDD">
        <w:trPr>
          <w:cantSplit/>
          <w:trHeight w:val="221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Cs w:val="20"/>
              </w:rPr>
              <w:t>Итого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97</w:t>
            </w:r>
          </w:p>
        </w:tc>
      </w:tr>
      <w:tr w:rsidR="00CE65A6" w:rsidRPr="00CE65A6" w:rsidTr="00616FDD">
        <w:trPr>
          <w:cantSplit/>
          <w:trHeight w:val="386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Cs w:val="20"/>
              </w:rPr>
              <w:t>Часть, формируемая участниками образовательных отношений: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</w:t>
            </w:r>
          </w:p>
        </w:tc>
      </w:tr>
      <w:tr w:rsidR="00CE65A6" w:rsidRPr="00CE65A6" w:rsidTr="00616FDD">
        <w:trPr>
          <w:cantSplit/>
          <w:trHeight w:val="349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D27BD5" w:rsidP="00CE65A6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Английский язык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i/>
              </w:rPr>
            </w:pPr>
            <w:r w:rsidRPr="00CE65A6">
              <w:rPr>
                <w:i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i/>
              </w:rPr>
            </w:pPr>
            <w:r w:rsidRPr="00CE65A6">
              <w:rPr>
                <w:i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A6" w:rsidRPr="00CE65A6" w:rsidRDefault="00CE65A6" w:rsidP="00CE65A6">
            <w:pPr>
              <w:jc w:val="center"/>
              <w:rPr>
                <w:i/>
              </w:rPr>
            </w:pPr>
            <w:r w:rsidRPr="00CE65A6">
              <w:rPr>
                <w:i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i/>
              </w:rPr>
            </w:pPr>
            <w:r w:rsidRPr="00CE65A6">
              <w:rPr>
                <w:i/>
              </w:rPr>
              <w:t>2</w:t>
            </w:r>
          </w:p>
        </w:tc>
      </w:tr>
      <w:tr w:rsidR="00CE65A6" w:rsidRPr="00CE65A6" w:rsidTr="00616FDD">
        <w:trPr>
          <w:cantSplit/>
          <w:trHeight w:val="390"/>
          <w:jc w:val="center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  <w:sz w:val="20"/>
                <w:szCs w:val="20"/>
              </w:rPr>
            </w:pPr>
            <w:r w:rsidRPr="00CE65A6">
              <w:rPr>
                <w:b/>
                <w:szCs w:val="20"/>
              </w:rPr>
              <w:t>Максимально допустимая недельная нагрузка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A6" w:rsidRPr="00CE65A6" w:rsidRDefault="00CE65A6" w:rsidP="00CE65A6">
            <w:pPr>
              <w:jc w:val="center"/>
              <w:rPr>
                <w:b/>
              </w:rPr>
            </w:pPr>
            <w:r w:rsidRPr="00CE65A6">
              <w:rPr>
                <w:b/>
              </w:rPr>
              <w:t>99</w:t>
            </w:r>
          </w:p>
        </w:tc>
      </w:tr>
    </w:tbl>
    <w:p w:rsidR="00CE65A6" w:rsidRPr="00CE65A6" w:rsidRDefault="00CE65A6" w:rsidP="00CE65A6">
      <w:pPr>
        <w:tabs>
          <w:tab w:val="left" w:pos="6855"/>
        </w:tabs>
        <w:rPr>
          <w:sz w:val="28"/>
          <w:szCs w:val="28"/>
        </w:rPr>
      </w:pPr>
    </w:p>
    <w:p w:rsidR="00CE65A6" w:rsidRPr="00CE65A6" w:rsidRDefault="00CE65A6" w:rsidP="00CE65A6">
      <w:pPr>
        <w:tabs>
          <w:tab w:val="left" w:pos="6855"/>
        </w:tabs>
        <w:rPr>
          <w:sz w:val="28"/>
          <w:szCs w:val="28"/>
        </w:rPr>
      </w:pPr>
    </w:p>
    <w:p w:rsidR="00CE65A6" w:rsidRPr="00CE65A6" w:rsidRDefault="00CE65A6" w:rsidP="00CE65A6">
      <w:pPr>
        <w:tabs>
          <w:tab w:val="left" w:pos="6855"/>
        </w:tabs>
        <w:rPr>
          <w:sz w:val="28"/>
          <w:szCs w:val="28"/>
        </w:rPr>
      </w:pPr>
    </w:p>
    <w:p w:rsidR="00CE65A6" w:rsidRDefault="00CE65A6" w:rsidP="00CE65A6">
      <w:pPr>
        <w:tabs>
          <w:tab w:val="left" w:pos="6855"/>
        </w:tabs>
        <w:rPr>
          <w:sz w:val="28"/>
          <w:szCs w:val="28"/>
        </w:rPr>
      </w:pPr>
    </w:p>
    <w:p w:rsidR="00CF373D" w:rsidRPr="00CE65A6" w:rsidRDefault="00CF373D" w:rsidP="00CE65A6">
      <w:pPr>
        <w:tabs>
          <w:tab w:val="left" w:pos="6855"/>
        </w:tabs>
        <w:rPr>
          <w:sz w:val="28"/>
          <w:szCs w:val="28"/>
        </w:rPr>
      </w:pPr>
    </w:p>
    <w:p w:rsidR="00CE65A6" w:rsidRPr="00CE65A6" w:rsidRDefault="00CE65A6" w:rsidP="00CE65A6">
      <w:pPr>
        <w:tabs>
          <w:tab w:val="left" w:pos="7420"/>
        </w:tabs>
        <w:jc w:val="center"/>
        <w:rPr>
          <w:b/>
          <w:sz w:val="28"/>
          <w:szCs w:val="28"/>
        </w:rPr>
      </w:pPr>
      <w:r w:rsidRPr="00CE65A6">
        <w:rPr>
          <w:b/>
          <w:sz w:val="28"/>
          <w:szCs w:val="28"/>
        </w:rPr>
        <w:lastRenderedPageBreak/>
        <w:t>Учебный план внеурочной деятельности</w:t>
      </w:r>
    </w:p>
    <w:p w:rsidR="00CE65A6" w:rsidRPr="00CE65A6" w:rsidRDefault="00CE65A6" w:rsidP="00CE65A6">
      <w:pPr>
        <w:tabs>
          <w:tab w:val="left" w:pos="7420"/>
        </w:tabs>
        <w:jc w:val="center"/>
        <w:rPr>
          <w:sz w:val="28"/>
          <w:szCs w:val="28"/>
        </w:rPr>
      </w:pPr>
    </w:p>
    <w:p w:rsidR="00CE65A6" w:rsidRPr="00CE65A6" w:rsidRDefault="00CE65A6" w:rsidP="00CE65A6">
      <w:pPr>
        <w:tabs>
          <w:tab w:val="left" w:pos="6855"/>
        </w:tabs>
        <w:rPr>
          <w:sz w:val="28"/>
          <w:szCs w:val="28"/>
        </w:rPr>
      </w:pPr>
    </w:p>
    <w:tbl>
      <w:tblPr>
        <w:tblStyle w:val="af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16"/>
        <w:gridCol w:w="2538"/>
        <w:gridCol w:w="1843"/>
        <w:gridCol w:w="1843"/>
        <w:gridCol w:w="1842"/>
        <w:gridCol w:w="1843"/>
        <w:gridCol w:w="1559"/>
      </w:tblGrid>
      <w:tr w:rsidR="00C87C36" w:rsidRPr="00352438" w:rsidTr="00175254">
        <w:trPr>
          <w:trHeight w:val="1050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Всего часов</w:t>
            </w:r>
          </w:p>
        </w:tc>
      </w:tr>
      <w:tr w:rsidR="00C87C36" w:rsidRPr="00352438" w:rsidTr="00175254">
        <w:trPr>
          <w:trHeight w:val="561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52438">
              <w:rPr>
                <w:b/>
                <w:sz w:val="24"/>
                <w:szCs w:val="24"/>
                <w:lang w:val="en-US"/>
              </w:rPr>
              <w:t>I</w:t>
            </w: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52438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52438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52438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sz w:val="24"/>
                <w:szCs w:val="24"/>
              </w:rPr>
            </w:pPr>
          </w:p>
        </w:tc>
      </w:tr>
      <w:tr w:rsidR="00C87C36" w:rsidRPr="00352438" w:rsidTr="00175254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«Подвижные и спортивные игры»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866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proofErr w:type="spellStart"/>
            <w:r w:rsidRPr="00352438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 xml:space="preserve">«Грамоте учиться </w:t>
            </w:r>
            <w:proofErr w:type="gramStart"/>
            <w:r w:rsidRPr="00352438">
              <w:rPr>
                <w:sz w:val="24"/>
                <w:szCs w:val="24"/>
              </w:rPr>
              <w:t>-в</w:t>
            </w:r>
            <w:proofErr w:type="gramEnd"/>
            <w:r w:rsidRPr="00352438">
              <w:rPr>
                <w:sz w:val="24"/>
                <w:szCs w:val="24"/>
              </w:rPr>
              <w:t>сегда пригодится».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574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«Логические задачи»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525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«Умные шахматы»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549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Общекультурное</w:t>
            </w:r>
          </w:p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C87C36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281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«Развитие 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622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Духовно- нравственное</w:t>
            </w:r>
          </w:p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«Знатоки родного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476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 xml:space="preserve">Курс «Уроки нравственности»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793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52438">
              <w:rPr>
                <w:b/>
                <w:sz w:val="24"/>
                <w:szCs w:val="24"/>
              </w:rPr>
              <w:t>Социальное</w:t>
            </w:r>
          </w:p>
          <w:p w:rsidR="00C87C36" w:rsidRPr="00352438" w:rsidRDefault="00C87C36" w:rsidP="001752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«Дарим людям доброту и радость»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  <w:tr w:rsidR="00C87C36" w:rsidRPr="00352438" w:rsidTr="00175254">
        <w:trPr>
          <w:trHeight w:val="598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36" w:rsidRPr="00352438" w:rsidRDefault="00C87C36" w:rsidP="00175254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«Спеши делать добро»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6" w:rsidRPr="00352438" w:rsidRDefault="00C87C36" w:rsidP="00175254">
            <w:pPr>
              <w:jc w:val="center"/>
              <w:rPr>
                <w:sz w:val="24"/>
                <w:szCs w:val="24"/>
              </w:rPr>
            </w:pPr>
            <w:r w:rsidRPr="00352438">
              <w:rPr>
                <w:sz w:val="24"/>
                <w:szCs w:val="24"/>
              </w:rPr>
              <w:t>4</w:t>
            </w:r>
          </w:p>
        </w:tc>
      </w:tr>
    </w:tbl>
    <w:p w:rsidR="00CE65A6" w:rsidRPr="00CE65A6" w:rsidRDefault="00CE65A6" w:rsidP="00CE65A6">
      <w:pPr>
        <w:tabs>
          <w:tab w:val="left" w:pos="7674"/>
        </w:tabs>
        <w:rPr>
          <w:sz w:val="28"/>
          <w:szCs w:val="28"/>
        </w:rPr>
        <w:sectPr w:rsidR="00CE65A6" w:rsidRPr="00CE65A6" w:rsidSect="00616FDD">
          <w:type w:val="continuous"/>
          <w:pgSz w:w="16840" w:h="11910" w:orient="landscape"/>
          <w:pgMar w:top="568" w:right="850" w:bottom="1134" w:left="1701" w:header="720" w:footer="720" w:gutter="0"/>
          <w:cols w:space="720"/>
        </w:sectPr>
      </w:pPr>
    </w:p>
    <w:p w:rsidR="00CE65A6" w:rsidRPr="00D27BD5" w:rsidRDefault="00CE65A6" w:rsidP="00C87C36">
      <w:pPr>
        <w:jc w:val="right"/>
        <w:rPr>
          <w:sz w:val="28"/>
          <w:szCs w:val="28"/>
        </w:rPr>
      </w:pPr>
      <w:r w:rsidRPr="00D27BD5">
        <w:rPr>
          <w:sz w:val="28"/>
          <w:szCs w:val="28"/>
        </w:rPr>
        <w:lastRenderedPageBreak/>
        <w:t>Приложение 2</w:t>
      </w:r>
    </w:p>
    <w:p w:rsidR="00CE65A6" w:rsidRPr="00D27BD5" w:rsidRDefault="00CE65A6" w:rsidP="00CE65A6">
      <w:pPr>
        <w:jc w:val="right"/>
        <w:rPr>
          <w:sz w:val="28"/>
          <w:szCs w:val="28"/>
        </w:rPr>
      </w:pPr>
      <w:r w:rsidRPr="00D27BD5">
        <w:rPr>
          <w:sz w:val="28"/>
          <w:szCs w:val="28"/>
        </w:rPr>
        <w:t xml:space="preserve">к приказу №____ от </w:t>
      </w:r>
      <w:r w:rsidR="00D27BD5">
        <w:rPr>
          <w:sz w:val="28"/>
          <w:szCs w:val="28"/>
        </w:rPr>
        <w:t>29</w:t>
      </w:r>
      <w:r w:rsidRPr="00D27BD5">
        <w:rPr>
          <w:sz w:val="28"/>
          <w:szCs w:val="28"/>
        </w:rPr>
        <w:t>.08.2019 г.</w:t>
      </w:r>
    </w:p>
    <w:p w:rsidR="00CE65A6" w:rsidRPr="00D27BD5" w:rsidRDefault="00CE65A6" w:rsidP="00CE65A6">
      <w:pPr>
        <w:tabs>
          <w:tab w:val="left" w:pos="8220"/>
        </w:tabs>
        <w:spacing w:before="89"/>
        <w:rPr>
          <w:sz w:val="28"/>
        </w:rPr>
      </w:pPr>
    </w:p>
    <w:p w:rsidR="00CE65A6" w:rsidRPr="00D27BD5" w:rsidRDefault="00CE65A6" w:rsidP="00CE65A6">
      <w:pPr>
        <w:tabs>
          <w:tab w:val="left" w:pos="8220"/>
        </w:tabs>
        <w:spacing w:before="89"/>
        <w:jc w:val="center"/>
        <w:rPr>
          <w:sz w:val="28"/>
        </w:rPr>
      </w:pPr>
      <w:r w:rsidRPr="00D27BD5">
        <w:rPr>
          <w:sz w:val="28"/>
        </w:rPr>
        <w:t xml:space="preserve">Календарный учебный график на </w:t>
      </w:r>
      <w:r w:rsidRPr="00D27BD5">
        <w:rPr>
          <w:sz w:val="28"/>
          <w:szCs w:val="28"/>
        </w:rPr>
        <w:t xml:space="preserve">2019-2020 </w:t>
      </w:r>
      <w:r w:rsidRPr="00D27BD5">
        <w:rPr>
          <w:sz w:val="28"/>
        </w:rPr>
        <w:t>учебный год</w:t>
      </w:r>
    </w:p>
    <w:p w:rsidR="00CE65A6" w:rsidRPr="00CE65A6" w:rsidRDefault="00CE65A6" w:rsidP="00CE65A6">
      <w:pPr>
        <w:ind w:left="3569"/>
        <w:rPr>
          <w:i/>
          <w:sz w:val="16"/>
          <w:szCs w:val="28"/>
        </w:rPr>
      </w:pPr>
    </w:p>
    <w:p w:rsidR="00CE65A6" w:rsidRPr="00CE65A6" w:rsidRDefault="00CE65A6" w:rsidP="00CE65A6">
      <w:pPr>
        <w:ind w:left="3569"/>
        <w:rPr>
          <w:i/>
          <w:sz w:val="28"/>
          <w:szCs w:val="28"/>
        </w:rPr>
      </w:pPr>
      <w:r w:rsidRPr="00CE65A6">
        <w:rPr>
          <w:i/>
          <w:sz w:val="28"/>
          <w:szCs w:val="28"/>
        </w:rPr>
        <w:t>Пояснительная записка</w:t>
      </w:r>
    </w:p>
    <w:p w:rsidR="00CE65A6" w:rsidRPr="00CE65A6" w:rsidRDefault="00CE65A6" w:rsidP="00CE65A6">
      <w:pPr>
        <w:widowControl w:val="0"/>
        <w:autoSpaceDE w:val="0"/>
        <w:autoSpaceDN w:val="0"/>
        <w:spacing w:before="44"/>
        <w:ind w:firstLine="426"/>
        <w:jc w:val="both"/>
        <w:rPr>
          <w:sz w:val="28"/>
          <w:szCs w:val="28"/>
          <w:lang w:bidi="ru-RU"/>
        </w:rPr>
      </w:pPr>
      <w:r w:rsidRPr="00CE65A6">
        <w:rPr>
          <w:sz w:val="28"/>
          <w:szCs w:val="28"/>
          <w:lang w:bidi="ru-RU"/>
        </w:rPr>
        <w:t xml:space="preserve">Календарный учебный график МБОУ «СОШ № 47»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 w:rsidRPr="00CE65A6">
        <w:rPr>
          <w:sz w:val="28"/>
          <w:szCs w:val="28"/>
          <w:lang w:bidi="ru-RU"/>
        </w:rPr>
        <w:t>внеучебной</w:t>
      </w:r>
      <w:proofErr w:type="spellEnd"/>
      <w:r w:rsidRPr="00CE65A6">
        <w:rPr>
          <w:sz w:val="28"/>
          <w:szCs w:val="28"/>
          <w:lang w:bidi="ru-RU"/>
        </w:rPr>
        <w:t xml:space="preserve"> нагрузки, режима учебных занятий и продолжительности каникул.</w:t>
      </w:r>
    </w:p>
    <w:p w:rsidR="00CE65A6" w:rsidRPr="00CE65A6" w:rsidRDefault="00CE65A6" w:rsidP="00CE65A6">
      <w:pPr>
        <w:widowControl w:val="0"/>
        <w:autoSpaceDE w:val="0"/>
        <w:autoSpaceDN w:val="0"/>
        <w:ind w:right="3" w:firstLine="426"/>
        <w:jc w:val="both"/>
        <w:rPr>
          <w:sz w:val="28"/>
          <w:szCs w:val="28"/>
          <w:lang w:bidi="ru-RU"/>
        </w:rPr>
      </w:pPr>
      <w:proofErr w:type="gramStart"/>
      <w:r w:rsidRPr="00CE65A6">
        <w:rPr>
          <w:sz w:val="28"/>
          <w:szCs w:val="28"/>
          <w:lang w:bidi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</w:p>
    <w:p w:rsidR="002007AF" w:rsidRDefault="00CE65A6" w:rsidP="002007AF">
      <w:pPr>
        <w:widowControl w:val="0"/>
        <w:autoSpaceDE w:val="0"/>
        <w:autoSpaceDN w:val="0"/>
        <w:ind w:right="3" w:firstLine="426"/>
        <w:jc w:val="both"/>
        <w:rPr>
          <w:sz w:val="28"/>
          <w:szCs w:val="28"/>
          <w:lang w:bidi="ru-RU"/>
        </w:rPr>
      </w:pPr>
      <w:r w:rsidRPr="00CE65A6">
        <w:rPr>
          <w:sz w:val="28"/>
          <w:szCs w:val="28"/>
          <w:lang w:bidi="ru-RU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 w:rsidRPr="00CE65A6">
        <w:rPr>
          <w:sz w:val="28"/>
          <w:szCs w:val="28"/>
          <w:lang w:bidi="ru-RU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CE65A6">
        <w:rPr>
          <w:sz w:val="28"/>
          <w:szCs w:val="28"/>
          <w:lang w:bidi="ru-RU"/>
        </w:rPr>
        <w:t>СанПин</w:t>
      </w:r>
      <w:proofErr w:type="spellEnd"/>
      <w:r w:rsidRPr="00CE65A6">
        <w:rPr>
          <w:sz w:val="28"/>
          <w:szCs w:val="28"/>
          <w:lang w:bidi="ru-RU"/>
        </w:rPr>
        <w:t xml:space="preserve"> 2.4.2.2821-10 от 29.12.2010г. №189, Производственного календаря на 2018 год с праздничными и выходными днями, составленного согласно ст. 112 ТК РФ (в ред</w:t>
      </w:r>
      <w:proofErr w:type="gramEnd"/>
      <w:r w:rsidRPr="00CE65A6">
        <w:rPr>
          <w:sz w:val="28"/>
          <w:szCs w:val="28"/>
          <w:lang w:bidi="ru-RU"/>
        </w:rPr>
        <w:t xml:space="preserve">. от 23.04.2012 N 35-ФЗ), приказа </w:t>
      </w:r>
      <w:proofErr w:type="spellStart"/>
      <w:r w:rsidRPr="00CE65A6">
        <w:rPr>
          <w:sz w:val="28"/>
          <w:szCs w:val="28"/>
          <w:lang w:bidi="ru-RU"/>
        </w:rPr>
        <w:t>Минздравсоцразвития</w:t>
      </w:r>
      <w:proofErr w:type="spellEnd"/>
      <w:r w:rsidRPr="00CE65A6">
        <w:rPr>
          <w:sz w:val="28"/>
          <w:szCs w:val="28"/>
          <w:lang w:bidi="ru-RU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2020 году».</w:t>
      </w:r>
    </w:p>
    <w:p w:rsidR="002007AF" w:rsidRPr="002007AF" w:rsidRDefault="002007AF" w:rsidP="002007AF">
      <w:pPr>
        <w:widowControl w:val="0"/>
        <w:autoSpaceDE w:val="0"/>
        <w:autoSpaceDN w:val="0"/>
        <w:ind w:right="3" w:firstLine="426"/>
        <w:jc w:val="center"/>
        <w:rPr>
          <w:sz w:val="28"/>
          <w:szCs w:val="28"/>
          <w:lang w:bidi="ru-RU"/>
        </w:rPr>
      </w:pPr>
      <w:r w:rsidRPr="002007AF">
        <w:rPr>
          <w:b/>
          <w:sz w:val="28"/>
          <w:szCs w:val="28"/>
        </w:rPr>
        <w:t>1. Календарные периоды учебного года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1.1.Дата начала учебного года: ‎2‎ ‎сентября‎ ‎2019‎ г.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1.2. Дата окончания учебного года: 28 мая 2019 г.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1.3. Продолжительность учебного года: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– 1-е классы – 33 недели;</w:t>
      </w:r>
    </w:p>
    <w:p w:rsid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– 2–4-е классы – 34 недели.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b/>
          <w:sz w:val="28"/>
          <w:szCs w:val="28"/>
        </w:rPr>
        <w:t>2. Периоды образовательной деятельности</w:t>
      </w:r>
    </w:p>
    <w:p w:rsidR="002007AF" w:rsidRPr="002007AF" w:rsidRDefault="002007AF" w:rsidP="002007AF">
      <w:pPr>
        <w:spacing w:line="360" w:lineRule="auto"/>
        <w:jc w:val="both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2007AF" w:rsidRDefault="002007AF" w:rsidP="002007AF">
      <w:pPr>
        <w:pStyle w:val="a9"/>
        <w:spacing w:before="200" w:line="360" w:lineRule="auto"/>
        <w:ind w:left="0"/>
        <w:jc w:val="center"/>
        <w:rPr>
          <w:b/>
          <w:sz w:val="28"/>
          <w:szCs w:val="28"/>
        </w:rPr>
      </w:pPr>
    </w:p>
    <w:p w:rsidR="002007AF" w:rsidRPr="002007AF" w:rsidRDefault="002007AF" w:rsidP="002007AF">
      <w:pPr>
        <w:pStyle w:val="a9"/>
        <w:spacing w:before="200" w:line="360" w:lineRule="auto"/>
        <w:ind w:left="0"/>
        <w:jc w:val="center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lastRenderedPageBreak/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2007AF" w:rsidRPr="002007AF" w:rsidTr="00175254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2007AF" w:rsidRPr="002007AF" w:rsidTr="0017525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2007AF" w:rsidRPr="002007AF" w:rsidTr="00175254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‎02‎.‎09‎.‎2019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‎16‎.‎11‎.‎2019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51</w:t>
            </w:r>
          </w:p>
        </w:tc>
      </w:tr>
      <w:tr w:rsidR="002007AF" w:rsidRPr="002007AF" w:rsidTr="00175254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‎25‎.‎11‎.‎2019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‎15‎.‎02‎.‎2020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52</w:t>
            </w:r>
          </w:p>
        </w:tc>
      </w:tr>
      <w:tr w:rsidR="002007AF" w:rsidRPr="002007AF" w:rsidTr="00175254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III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‎25‎.‎02‎.‎2020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‎22‎.‎05‎.‎2020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56</w:t>
            </w:r>
          </w:p>
        </w:tc>
      </w:tr>
      <w:tr w:rsidR="002007AF" w:rsidRPr="002007AF" w:rsidTr="00175254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159</w:t>
            </w:r>
          </w:p>
        </w:tc>
      </w:tr>
    </w:tbl>
    <w:p w:rsidR="002007AF" w:rsidRPr="002007AF" w:rsidRDefault="002007AF" w:rsidP="002007AF">
      <w:pPr>
        <w:pStyle w:val="a9"/>
        <w:spacing w:before="500" w:line="360" w:lineRule="auto"/>
        <w:ind w:left="0"/>
        <w:jc w:val="center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642"/>
        <w:gridCol w:w="2009"/>
        <w:gridCol w:w="2121"/>
      </w:tblGrid>
      <w:tr w:rsidR="002007AF" w:rsidRPr="002007AF" w:rsidTr="00175254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2007AF" w:rsidRPr="002007AF" w:rsidTr="00175254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2007AF" w:rsidRPr="002007AF" w:rsidTr="00175254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‎02‎.‎09‎.‎2019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‎16‎.‎11‎.‎2019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51</w:t>
            </w:r>
          </w:p>
        </w:tc>
      </w:tr>
      <w:tr w:rsidR="002007AF" w:rsidRPr="002007AF" w:rsidTr="00175254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‎25‎.‎11‎.‎2019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‎15‎.‎02‎.‎2020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52</w:t>
            </w:r>
          </w:p>
        </w:tc>
      </w:tr>
      <w:tr w:rsidR="002007AF" w:rsidRPr="002007AF" w:rsidTr="00175254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III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‎25‎.‎02‎.‎2020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‎28‎.‎05‎.‎2020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56</w:t>
            </w:r>
          </w:p>
        </w:tc>
      </w:tr>
      <w:tr w:rsidR="002007AF" w:rsidRPr="002007AF" w:rsidTr="00175254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159</w:t>
            </w:r>
          </w:p>
        </w:tc>
      </w:tr>
    </w:tbl>
    <w:p w:rsidR="002007AF" w:rsidRPr="002007AF" w:rsidRDefault="002007AF" w:rsidP="002007AF">
      <w:pPr>
        <w:spacing w:before="500" w:line="360" w:lineRule="auto"/>
        <w:jc w:val="both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2.2. Продолжительность каникул, праздничных и выходных дней</w:t>
      </w:r>
    </w:p>
    <w:p w:rsidR="002007AF" w:rsidRPr="002007AF" w:rsidRDefault="002007AF" w:rsidP="002007AF">
      <w:pPr>
        <w:pStyle w:val="a9"/>
        <w:spacing w:line="360" w:lineRule="auto"/>
        <w:ind w:left="0"/>
        <w:jc w:val="center"/>
        <w:rPr>
          <w:sz w:val="28"/>
          <w:szCs w:val="28"/>
        </w:rPr>
      </w:pPr>
      <w:r w:rsidRPr="002007AF">
        <w:rPr>
          <w:b/>
          <w:sz w:val="28"/>
          <w:szCs w:val="28"/>
        </w:rPr>
        <w:t>1-й класс</w:t>
      </w:r>
    </w:p>
    <w:tbl>
      <w:tblPr>
        <w:tblW w:w="9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476"/>
        <w:gridCol w:w="2406"/>
        <w:gridCol w:w="14"/>
        <w:gridCol w:w="2797"/>
        <w:gridCol w:w="8"/>
      </w:tblGrid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Осенние каникулы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‎06‎.‎10‎.‎2019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‎13‎.‎10‎.‎2019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7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Осенние каникулы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‎18‎.‎11‎.‎2019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‎24‎.‎11‎.‎2019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7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‎28‎.‎12‎.‎2019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‎08‎.‎01‎.‎2020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12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lastRenderedPageBreak/>
              <w:t>Весенние каникулы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‎17‎.‎02‎.‎2020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‎24‎.‎02‎.‎2020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8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Весенние каникулы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‎06‎.‎04‎.‎2020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‎12‎.‎04‎.‎2020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7</w:t>
            </w:r>
          </w:p>
        </w:tc>
      </w:tr>
      <w:tr w:rsidR="002007AF" w:rsidRPr="002007AF" w:rsidTr="00175254">
        <w:trPr>
          <w:gridAfter w:val="1"/>
          <w:wAfter w:w="8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‎23‎.‎05‎.‎2020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</w:rPr>
              <w:t>‎31‎.‎08‎.‎2020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2007AF">
              <w:rPr>
                <w:sz w:val="28"/>
                <w:szCs w:val="28"/>
              </w:rPr>
              <w:t>101</w:t>
            </w:r>
          </w:p>
        </w:tc>
      </w:tr>
      <w:tr w:rsidR="002007AF" w:rsidRPr="002007AF" w:rsidTr="00175254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Праздничные дни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7</w:t>
            </w:r>
          </w:p>
        </w:tc>
      </w:tr>
      <w:tr w:rsidR="002007AF" w:rsidRPr="002007AF" w:rsidTr="00175254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Выходные дни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60</w:t>
            </w:r>
          </w:p>
        </w:tc>
      </w:tr>
      <w:tr w:rsidR="002007AF" w:rsidRPr="002007AF" w:rsidTr="00175254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203</w:t>
            </w:r>
          </w:p>
        </w:tc>
      </w:tr>
    </w:tbl>
    <w:p w:rsidR="002007AF" w:rsidRPr="002007AF" w:rsidRDefault="002007AF" w:rsidP="002007AF">
      <w:pPr>
        <w:spacing w:before="500" w:line="360" w:lineRule="auto"/>
        <w:jc w:val="center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2007AF" w:rsidRPr="002007AF" w:rsidTr="00175254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Продолжительность каникул, праздничных и выходных дней </w:t>
            </w:r>
            <w:r w:rsidRPr="002007AF">
              <w:rPr>
                <w:b/>
                <w:sz w:val="28"/>
                <w:szCs w:val="28"/>
              </w:rPr>
              <w:br/>
              <w:t>в календарных днях</w:t>
            </w:r>
          </w:p>
        </w:tc>
      </w:tr>
      <w:tr w:rsidR="002007AF" w:rsidRPr="002007AF" w:rsidTr="00175254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Осенние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‎07‎.‎10‎.‎2019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‎13‎.‎10‎.‎2019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7</w:t>
            </w: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Осенние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‎18‎.‎11‎.‎2019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‎24‎.‎11‎.‎2019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7</w:t>
            </w: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Зимние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‎28‎.‎12‎.‎2019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‎08‎.‎01‎.‎2020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12</w:t>
            </w: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Весенние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‎17‎.‎02‎.‎2020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‎24‎.‎02‎.‎2020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8</w:t>
            </w: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Весенние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‎06‎.‎04‎.‎2020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‎12‎.‎04‎.‎2020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7</w:t>
            </w:r>
          </w:p>
        </w:tc>
      </w:tr>
      <w:tr w:rsidR="002007AF" w:rsidRPr="002007AF" w:rsidTr="00175254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07AF">
              <w:rPr>
                <w:sz w:val="28"/>
                <w:szCs w:val="28"/>
                <w:lang w:val="en-US"/>
              </w:rPr>
              <w:t>Летние</w:t>
            </w:r>
            <w:proofErr w:type="spellEnd"/>
            <w:r w:rsidRPr="002007A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‎30‎.‎06‎.‎2020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‎31‎.‎08‎.‎2020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63</w:t>
            </w:r>
          </w:p>
        </w:tc>
      </w:tr>
      <w:tr w:rsidR="002007AF" w:rsidRPr="002007AF" w:rsidTr="00175254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7</w:t>
            </w:r>
          </w:p>
        </w:tc>
      </w:tr>
      <w:tr w:rsidR="002007AF" w:rsidRPr="002007AF" w:rsidTr="00175254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62</w:t>
            </w:r>
          </w:p>
        </w:tc>
      </w:tr>
      <w:tr w:rsidR="002007AF" w:rsidRPr="002007AF" w:rsidTr="00175254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007AF" w:rsidRPr="002007AF" w:rsidRDefault="002007AF" w:rsidP="00175254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007AF">
              <w:rPr>
                <w:b/>
                <w:sz w:val="28"/>
                <w:szCs w:val="28"/>
                <w:lang w:val="en-US"/>
              </w:rPr>
              <w:t>173</w:t>
            </w:r>
          </w:p>
        </w:tc>
      </w:tr>
    </w:tbl>
    <w:p w:rsidR="002007AF" w:rsidRDefault="002007AF" w:rsidP="002007AF">
      <w:pPr>
        <w:spacing w:before="500" w:line="360" w:lineRule="auto"/>
        <w:ind w:left="-142"/>
        <w:rPr>
          <w:b/>
          <w:sz w:val="28"/>
          <w:szCs w:val="28"/>
        </w:rPr>
      </w:pPr>
    </w:p>
    <w:p w:rsidR="002007AF" w:rsidRDefault="002007AF" w:rsidP="002007AF">
      <w:pPr>
        <w:spacing w:before="500" w:line="360" w:lineRule="auto"/>
        <w:ind w:left="-142"/>
        <w:rPr>
          <w:b/>
          <w:sz w:val="28"/>
          <w:szCs w:val="28"/>
        </w:rPr>
      </w:pPr>
    </w:p>
    <w:p w:rsidR="002007AF" w:rsidRPr="002007AF" w:rsidRDefault="002007AF" w:rsidP="002007AF">
      <w:pPr>
        <w:spacing w:before="500" w:line="360" w:lineRule="auto"/>
        <w:ind w:left="-142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lastRenderedPageBreak/>
        <w:t>4. Распределение образовательной недельной нагрузки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1778"/>
        <w:gridCol w:w="1779"/>
        <w:gridCol w:w="1779"/>
        <w:gridCol w:w="1672"/>
      </w:tblGrid>
      <w:tr w:rsidR="002007AF" w:rsidRPr="002007AF" w:rsidTr="00175254"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 xml:space="preserve">Недельная нагрузка </w:t>
            </w:r>
            <w:r w:rsidRPr="002007AF">
              <w:rPr>
                <w:b/>
                <w:sz w:val="28"/>
                <w:szCs w:val="28"/>
              </w:rPr>
              <w:br/>
              <w:t>в академических часах</w:t>
            </w:r>
          </w:p>
        </w:tc>
      </w:tr>
      <w:tr w:rsidR="002007AF" w:rsidRPr="002007AF" w:rsidTr="00175254"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1-е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2-е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3-е классы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4-е классы</w:t>
            </w:r>
          </w:p>
        </w:tc>
      </w:tr>
      <w:tr w:rsidR="002007AF" w:rsidRPr="002007AF" w:rsidTr="00175254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Урочная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2007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2007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2007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26</w:t>
            </w:r>
          </w:p>
        </w:tc>
      </w:tr>
      <w:tr w:rsidR="002007AF" w:rsidRPr="002007AF" w:rsidTr="00175254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 xml:space="preserve">Внеурочная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AF" w:rsidRPr="002007AF" w:rsidRDefault="002007AF" w:rsidP="001752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</w:t>
            </w:r>
          </w:p>
        </w:tc>
      </w:tr>
    </w:tbl>
    <w:p w:rsidR="002007AF" w:rsidRPr="002007AF" w:rsidRDefault="002007AF" w:rsidP="002007AF">
      <w:pPr>
        <w:spacing w:before="500" w:line="360" w:lineRule="auto"/>
        <w:ind w:left="-142"/>
        <w:jc w:val="both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5. Расписание звонков и перемен</w:t>
      </w:r>
    </w:p>
    <w:p w:rsidR="002007AF" w:rsidRPr="002007AF" w:rsidRDefault="002007AF" w:rsidP="002007AF">
      <w:pPr>
        <w:spacing w:line="360" w:lineRule="auto"/>
        <w:jc w:val="center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635"/>
        <w:gridCol w:w="2410"/>
        <w:gridCol w:w="2071"/>
      </w:tblGrid>
      <w:tr w:rsidR="002007AF" w:rsidRPr="002007AF" w:rsidTr="00175254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352438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2438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352438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2438">
              <w:rPr>
                <w:b/>
                <w:sz w:val="28"/>
                <w:szCs w:val="28"/>
              </w:rPr>
              <w:t>Сентябрь–октябрь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352438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2438">
              <w:rPr>
                <w:b/>
                <w:sz w:val="28"/>
                <w:szCs w:val="28"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352438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52438">
              <w:rPr>
                <w:b/>
                <w:sz w:val="28"/>
                <w:szCs w:val="28"/>
              </w:rPr>
              <w:t>Январь–май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D27BD5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38" w:rsidRPr="00352438" w:rsidRDefault="00352438" w:rsidP="002007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‎09.00 — ‎09‎:‎35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352438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‎09.00 — ‎09‎:‎35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F30F59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‎09‎:‎00 — ‎09‎:‎40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D27BD5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38" w:rsidRPr="00352438" w:rsidRDefault="00352438" w:rsidP="00D27BD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‎09‎:‎45 — ‎10‎:‎20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352438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‎09‎:‎45 — ‎10‎:‎20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F30F59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‎09‎:‎50 — ‎10‎:‎30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D27BD5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38" w:rsidRPr="00352438" w:rsidRDefault="00352438" w:rsidP="0035243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‎10‎:‎30 — ‎11‎:‎05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352438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‎10‎:‎30 — ‎11‎:‎05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F30F59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‎10‎:‎40 — ‎11‎:‎20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D27BD5" w:rsidRDefault="00352438" w:rsidP="00F30F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352438" w:rsidRDefault="00352438" w:rsidP="0035243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11.15 -   11.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F30F59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‎11‎:‎30 — ‎12‎:‎10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352438" w:rsidRDefault="00352438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52438">
              <w:rPr>
                <w:sz w:val="28"/>
                <w:szCs w:val="28"/>
              </w:rPr>
              <w:t>5 урок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F30F59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‎12‎:‎20 — ‎13‎:‎00</w:t>
            </w: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52438" w:rsidRPr="002007AF" w:rsidTr="00352438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38" w:rsidRPr="002007AF" w:rsidRDefault="00352438" w:rsidP="00175254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2007AF" w:rsidRPr="002007AF" w:rsidRDefault="002007AF" w:rsidP="002007AF">
      <w:pPr>
        <w:spacing w:before="500" w:line="360" w:lineRule="auto"/>
        <w:jc w:val="center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2–4-й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456"/>
      </w:tblGrid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‎09‎:‎00 — ‎09‎:‎40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‎09‎:‎50 — ‎10‎:‎30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‎10‎:‎40 — ‎11‎:‎20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‎11‎:‎30 — ‎12‎:‎10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‎12‎:‎20 — ‎13‎:‎00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</w:rPr>
              <w:t>4</w:t>
            </w:r>
            <w:r w:rsidRPr="002007AF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lastRenderedPageBreak/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‎13‎:10 — ‎13‎:‎50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2007AF">
              <w:rPr>
                <w:sz w:val="28"/>
                <w:szCs w:val="28"/>
                <w:lang w:val="en-US"/>
              </w:rPr>
              <w:t>‎14‎:‎00 — ‎14:‎</w:t>
            </w:r>
            <w:r w:rsidRPr="002007AF">
              <w:rPr>
                <w:sz w:val="28"/>
                <w:szCs w:val="28"/>
              </w:rPr>
              <w:t>40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  <w:lang w:val="en-US"/>
              </w:rPr>
              <w:t>14‎:50 — ‎15:‎</w:t>
            </w:r>
            <w:r w:rsidRPr="002007AF">
              <w:rPr>
                <w:sz w:val="28"/>
                <w:szCs w:val="28"/>
              </w:rPr>
              <w:t>30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10 минут</w:t>
            </w:r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8-й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>15‎:‎40 — ‎16:‎</w:t>
            </w:r>
            <w:r w:rsidRPr="002007AF">
              <w:rPr>
                <w:sz w:val="28"/>
                <w:szCs w:val="28"/>
              </w:rPr>
              <w:t>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7AF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007AF">
              <w:rPr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2007AF" w:rsidRPr="002007AF" w:rsidTr="001752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9-й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16.30 --- 17.00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AF" w:rsidRPr="002007AF" w:rsidRDefault="002007AF" w:rsidP="001752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007AF" w:rsidRPr="002007AF" w:rsidRDefault="002007AF" w:rsidP="002007AF">
      <w:pPr>
        <w:spacing w:before="500" w:line="360" w:lineRule="auto"/>
        <w:jc w:val="both"/>
        <w:rPr>
          <w:b/>
          <w:sz w:val="28"/>
          <w:szCs w:val="28"/>
        </w:rPr>
      </w:pPr>
      <w:r w:rsidRPr="002007AF">
        <w:rPr>
          <w:b/>
          <w:sz w:val="28"/>
          <w:szCs w:val="28"/>
        </w:rPr>
        <w:t>6. Организация промежуточной аттестации</w:t>
      </w:r>
    </w:p>
    <w:p w:rsidR="002007AF" w:rsidRPr="002007AF" w:rsidRDefault="002007AF" w:rsidP="002007AF">
      <w:pPr>
        <w:spacing w:line="360" w:lineRule="auto"/>
        <w:jc w:val="both"/>
        <w:rPr>
          <w:sz w:val="28"/>
          <w:szCs w:val="28"/>
        </w:rPr>
      </w:pPr>
      <w:r w:rsidRPr="002007AF">
        <w:rPr>
          <w:sz w:val="28"/>
          <w:szCs w:val="28"/>
        </w:rPr>
        <w:t>Промежуточная аттестация проводится в переводных классах с ‎22‎ ‎апреля‎ ‎2019‎ г. по ‎17‎ ‎мая‎ ‎2019‎ г.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327"/>
        <w:gridCol w:w="3309"/>
      </w:tblGrid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b/>
                <w:sz w:val="28"/>
                <w:szCs w:val="28"/>
              </w:rPr>
            </w:pPr>
            <w:r w:rsidRPr="002007AF">
              <w:rPr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Диагностическая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Диагностическая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Диагностическая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2-3-й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Проверочная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Проверочная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Проверочная работа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Собеседование</w:t>
            </w:r>
          </w:p>
        </w:tc>
      </w:tr>
      <w:tr w:rsidR="002007AF" w:rsidRPr="002007AF" w:rsidTr="00175254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jc w:val="both"/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AF" w:rsidRPr="002007AF" w:rsidRDefault="002007AF" w:rsidP="00175254">
            <w:pPr>
              <w:rPr>
                <w:sz w:val="28"/>
                <w:szCs w:val="28"/>
              </w:rPr>
            </w:pPr>
            <w:r w:rsidRPr="002007AF">
              <w:rPr>
                <w:sz w:val="28"/>
                <w:szCs w:val="28"/>
              </w:rPr>
              <w:t>Тестирование</w:t>
            </w:r>
          </w:p>
        </w:tc>
      </w:tr>
    </w:tbl>
    <w:p w:rsidR="002007AF" w:rsidRPr="002007AF" w:rsidRDefault="002007AF" w:rsidP="002007AF">
      <w:pPr>
        <w:rPr>
          <w:sz w:val="28"/>
          <w:szCs w:val="28"/>
        </w:rPr>
      </w:pPr>
    </w:p>
    <w:p w:rsidR="002007AF" w:rsidRDefault="002007AF" w:rsidP="002007AF">
      <w:pPr>
        <w:rPr>
          <w:b/>
          <w:sz w:val="28"/>
          <w:szCs w:val="28"/>
        </w:rPr>
      </w:pPr>
    </w:p>
    <w:p w:rsidR="00352438" w:rsidRDefault="00352438" w:rsidP="002007AF">
      <w:pPr>
        <w:rPr>
          <w:b/>
          <w:sz w:val="28"/>
          <w:szCs w:val="28"/>
        </w:rPr>
      </w:pPr>
    </w:p>
    <w:p w:rsidR="00352438" w:rsidRDefault="00352438" w:rsidP="002007AF">
      <w:pPr>
        <w:rPr>
          <w:b/>
          <w:sz w:val="28"/>
          <w:szCs w:val="28"/>
        </w:rPr>
      </w:pPr>
    </w:p>
    <w:p w:rsidR="00352438" w:rsidRDefault="00352438" w:rsidP="002007AF">
      <w:pPr>
        <w:rPr>
          <w:b/>
          <w:sz w:val="28"/>
          <w:szCs w:val="28"/>
        </w:rPr>
      </w:pPr>
    </w:p>
    <w:p w:rsidR="00CE65A6" w:rsidRPr="00D27BD5" w:rsidRDefault="00CE65A6" w:rsidP="00CE65A6">
      <w:pPr>
        <w:jc w:val="right"/>
        <w:rPr>
          <w:sz w:val="28"/>
          <w:szCs w:val="28"/>
        </w:rPr>
      </w:pPr>
      <w:r w:rsidRPr="00D27BD5">
        <w:rPr>
          <w:sz w:val="28"/>
          <w:szCs w:val="28"/>
        </w:rPr>
        <w:lastRenderedPageBreak/>
        <w:t>Приложение 5</w:t>
      </w:r>
    </w:p>
    <w:p w:rsidR="00CE65A6" w:rsidRPr="00D27BD5" w:rsidRDefault="00CE65A6" w:rsidP="00CE65A6">
      <w:pPr>
        <w:jc w:val="right"/>
        <w:rPr>
          <w:sz w:val="28"/>
          <w:szCs w:val="28"/>
        </w:rPr>
      </w:pPr>
      <w:r w:rsidRPr="00D27BD5">
        <w:rPr>
          <w:sz w:val="28"/>
          <w:szCs w:val="28"/>
        </w:rPr>
        <w:t xml:space="preserve">к приказу№ ____ от </w:t>
      </w:r>
      <w:r w:rsidR="00D27BD5" w:rsidRPr="00D27BD5">
        <w:rPr>
          <w:sz w:val="28"/>
          <w:szCs w:val="28"/>
        </w:rPr>
        <w:t>29</w:t>
      </w:r>
      <w:r w:rsidRPr="00D27BD5">
        <w:rPr>
          <w:sz w:val="28"/>
          <w:szCs w:val="28"/>
        </w:rPr>
        <w:t>.08.2019 г.</w:t>
      </w:r>
    </w:p>
    <w:p w:rsidR="00CE65A6" w:rsidRPr="00CE65A6" w:rsidRDefault="00CE65A6" w:rsidP="00CE65A6">
      <w:pPr>
        <w:widowControl w:val="0"/>
        <w:autoSpaceDE w:val="0"/>
        <w:autoSpaceDN w:val="0"/>
        <w:spacing w:before="90"/>
        <w:rPr>
          <w:b/>
          <w:sz w:val="28"/>
          <w:szCs w:val="28"/>
          <w:lang w:bidi="ru-RU"/>
        </w:rPr>
      </w:pPr>
    </w:p>
    <w:p w:rsidR="00CE65A6" w:rsidRPr="00CE65A6" w:rsidRDefault="00CE65A6" w:rsidP="00CE65A6">
      <w:pPr>
        <w:widowControl w:val="0"/>
        <w:autoSpaceDE w:val="0"/>
        <w:autoSpaceDN w:val="0"/>
        <w:spacing w:before="90"/>
        <w:jc w:val="center"/>
        <w:rPr>
          <w:b/>
          <w:sz w:val="28"/>
          <w:szCs w:val="28"/>
          <w:lang w:bidi="ru-RU"/>
        </w:rPr>
      </w:pPr>
      <w:r w:rsidRPr="00CE65A6">
        <w:rPr>
          <w:b/>
          <w:sz w:val="28"/>
          <w:szCs w:val="28"/>
          <w:lang w:bidi="ru-RU"/>
        </w:rPr>
        <w:t>Перечень учебной литературы на 2019-2020 учебный год.</w:t>
      </w:r>
    </w:p>
    <w:p w:rsidR="00CE65A6" w:rsidRPr="00CE65A6" w:rsidRDefault="00CE65A6" w:rsidP="00CE65A6">
      <w:pPr>
        <w:widowControl w:val="0"/>
        <w:autoSpaceDE w:val="0"/>
        <w:autoSpaceDN w:val="0"/>
        <w:ind w:left="2126"/>
        <w:rPr>
          <w:b/>
          <w:sz w:val="28"/>
          <w:szCs w:val="28"/>
          <w:lang w:bidi="ru-RU"/>
        </w:rPr>
      </w:pP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>«Русский язык»</w:t>
      </w:r>
      <w:r w:rsidRPr="00CE65A6">
        <w:rPr>
          <w:rFonts w:eastAsia="Calibri"/>
          <w:sz w:val="28"/>
          <w:szCs w:val="28"/>
          <w:lang w:eastAsia="en-US"/>
        </w:rPr>
        <w:t xml:space="preserve"> - авт.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Канакина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В.П., Горецкий В.Г.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линия учебников «</w:t>
      </w:r>
      <w:r w:rsidRPr="00CE65A6">
        <w:rPr>
          <w:rFonts w:eastAsia="Calibri"/>
          <w:b/>
          <w:sz w:val="28"/>
          <w:szCs w:val="28"/>
          <w:lang w:eastAsia="en-US"/>
        </w:rPr>
        <w:t xml:space="preserve">Литературное чтение» - </w:t>
      </w:r>
      <w:r w:rsidRPr="00CE65A6">
        <w:rPr>
          <w:rFonts w:eastAsia="Calibri"/>
          <w:sz w:val="28"/>
          <w:szCs w:val="28"/>
          <w:lang w:eastAsia="en-US"/>
        </w:rPr>
        <w:t>авт.Климанова Л.Ф., Голованова М.В., Горецкий В.Г.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«Математика» </w:t>
      </w:r>
      <w:r w:rsidRPr="00CE65A6">
        <w:rPr>
          <w:rFonts w:eastAsia="Calibri"/>
          <w:sz w:val="28"/>
          <w:szCs w:val="28"/>
          <w:lang w:eastAsia="en-US"/>
        </w:rPr>
        <w:t xml:space="preserve">- авт. Моро М.И., Бельтюкова Г.В.,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Бантова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М.А.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«Окружающий мир» - </w:t>
      </w:r>
      <w:r w:rsidRPr="00CE65A6">
        <w:rPr>
          <w:rFonts w:eastAsia="Calibri"/>
          <w:sz w:val="28"/>
          <w:szCs w:val="28"/>
          <w:lang w:eastAsia="en-US"/>
        </w:rPr>
        <w:t>авт. Плешаков А.А.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«Технология» - </w:t>
      </w:r>
      <w:r w:rsidRPr="00CE65A6">
        <w:rPr>
          <w:rFonts w:eastAsia="Calibri"/>
          <w:sz w:val="28"/>
          <w:szCs w:val="28"/>
          <w:lang w:eastAsia="en-US"/>
        </w:rPr>
        <w:t xml:space="preserve">авт.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Летцева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Е.А., Зуева Т.П.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«Музыка» - </w:t>
      </w:r>
      <w:r w:rsidRPr="00CE65A6">
        <w:rPr>
          <w:rFonts w:eastAsia="Calibri"/>
          <w:sz w:val="28"/>
          <w:szCs w:val="28"/>
          <w:lang w:eastAsia="en-US"/>
        </w:rPr>
        <w:t xml:space="preserve">авт. Критская Е.Д., Сергеева Г.П.,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Шмагина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Т.С.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«Изобразительное искусство» </w:t>
      </w:r>
      <w:r w:rsidRPr="00CE65A6">
        <w:rPr>
          <w:rFonts w:eastAsia="Calibri"/>
          <w:sz w:val="28"/>
          <w:szCs w:val="28"/>
          <w:lang w:eastAsia="en-US"/>
        </w:rPr>
        <w:t xml:space="preserve">- под ред.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Неменского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Б.М.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«Физическая культура» - </w:t>
      </w:r>
      <w:r w:rsidRPr="00CE65A6">
        <w:rPr>
          <w:rFonts w:eastAsia="Calibri"/>
          <w:sz w:val="28"/>
          <w:szCs w:val="28"/>
          <w:lang w:eastAsia="en-US"/>
        </w:rPr>
        <w:t>авт. Лях В.И.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«Английский язык» - </w:t>
      </w:r>
      <w:r w:rsidRPr="00CE65A6">
        <w:rPr>
          <w:rFonts w:eastAsia="Calibri"/>
          <w:sz w:val="28"/>
          <w:szCs w:val="28"/>
          <w:lang w:eastAsia="en-US"/>
        </w:rPr>
        <w:t>авт. Афанасьева А.А., Михеева В.И.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>«Чеченский язык»</w:t>
      </w:r>
      <w:r w:rsidRPr="00CE65A6">
        <w:rPr>
          <w:rFonts w:eastAsia="Calibri"/>
          <w:sz w:val="28"/>
          <w:szCs w:val="28"/>
          <w:lang w:eastAsia="en-US"/>
        </w:rPr>
        <w:t xml:space="preserve"> - авт.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Солтаханов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М.А.</w:t>
      </w:r>
    </w:p>
    <w:p w:rsidR="00CE65A6" w:rsidRPr="00CE65A6" w:rsidRDefault="00CE65A6" w:rsidP="00CE65A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линия учебников </w:t>
      </w:r>
      <w:r w:rsidRPr="00CE65A6">
        <w:rPr>
          <w:rFonts w:eastAsia="Calibri"/>
          <w:b/>
          <w:sz w:val="28"/>
          <w:szCs w:val="28"/>
          <w:lang w:eastAsia="en-US"/>
        </w:rPr>
        <w:t>«Чеченская литература»</w:t>
      </w:r>
      <w:r w:rsidRPr="00CE65A6">
        <w:rPr>
          <w:rFonts w:eastAsia="Calibri"/>
          <w:sz w:val="28"/>
          <w:szCs w:val="28"/>
          <w:lang w:eastAsia="en-US"/>
        </w:rPr>
        <w:t xml:space="preserve"> - авт. </w:t>
      </w:r>
      <w:proofErr w:type="spellStart"/>
      <w:r w:rsidRPr="00CE65A6">
        <w:rPr>
          <w:rFonts w:eastAsia="Calibri"/>
          <w:sz w:val="28"/>
          <w:szCs w:val="28"/>
          <w:lang w:eastAsia="en-US"/>
        </w:rPr>
        <w:t>Солтаханов</w:t>
      </w:r>
      <w:proofErr w:type="spellEnd"/>
      <w:r w:rsidRPr="00CE65A6">
        <w:rPr>
          <w:rFonts w:eastAsia="Calibri"/>
          <w:sz w:val="28"/>
          <w:szCs w:val="28"/>
          <w:lang w:eastAsia="en-US"/>
        </w:rPr>
        <w:t xml:space="preserve"> М.А.</w:t>
      </w:r>
    </w:p>
    <w:p w:rsidR="00CE65A6" w:rsidRPr="00CE65A6" w:rsidRDefault="00CE65A6" w:rsidP="00CE65A6">
      <w:pPr>
        <w:tabs>
          <w:tab w:val="left" w:pos="284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E65A6" w:rsidRPr="00CE65A6" w:rsidRDefault="00CE65A6" w:rsidP="00CE65A6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 xml:space="preserve">Все учебники имеют авторскую учебную программу, которая соответствует структуре </w:t>
      </w:r>
      <w:r w:rsidRPr="00CE65A6">
        <w:rPr>
          <w:rFonts w:eastAsia="Calibri"/>
          <w:b/>
          <w:sz w:val="28"/>
          <w:szCs w:val="28"/>
          <w:lang w:eastAsia="en-US"/>
        </w:rPr>
        <w:t xml:space="preserve">Программы начального общего образования по учебным предметам, </w:t>
      </w:r>
      <w:r w:rsidRPr="00CE65A6">
        <w:rPr>
          <w:rFonts w:eastAsia="Calibri"/>
          <w:sz w:val="28"/>
          <w:szCs w:val="28"/>
          <w:lang w:eastAsia="en-US"/>
        </w:rPr>
        <w:t xml:space="preserve">т.к. в их структуру входит: </w:t>
      </w:r>
    </w:p>
    <w:p w:rsidR="00CE65A6" w:rsidRPr="00CE65A6" w:rsidRDefault="00CE65A6" w:rsidP="00CE65A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Пояснительная записка;</w:t>
      </w:r>
    </w:p>
    <w:p w:rsidR="00CE65A6" w:rsidRPr="00CE65A6" w:rsidRDefault="00CE65A6" w:rsidP="00CE65A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Предметные результаты освоения конкретного учебного предмета;</w:t>
      </w:r>
    </w:p>
    <w:p w:rsidR="00CE65A6" w:rsidRPr="00CE65A6" w:rsidRDefault="00CE65A6" w:rsidP="00CE65A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Содержание учебного предмета;</w:t>
      </w:r>
    </w:p>
    <w:p w:rsidR="00CE65A6" w:rsidRPr="00CE65A6" w:rsidRDefault="00CE65A6" w:rsidP="00CE65A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Тематическое планирование с определением основных видов деятельности обучающихся;</w:t>
      </w:r>
    </w:p>
    <w:p w:rsidR="00CE65A6" w:rsidRPr="00CE65A6" w:rsidRDefault="00CE65A6" w:rsidP="00CE65A6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65A6">
        <w:rPr>
          <w:rFonts w:eastAsia="Calibri"/>
          <w:sz w:val="28"/>
          <w:szCs w:val="28"/>
          <w:lang w:eastAsia="en-US"/>
        </w:rPr>
        <w:t>Фонд оценочных материалов.</w:t>
      </w:r>
    </w:p>
    <w:p w:rsidR="00CE65A6" w:rsidRPr="00CE65A6" w:rsidRDefault="00CE65A6" w:rsidP="00CE65A6">
      <w:pPr>
        <w:jc w:val="both"/>
        <w:rPr>
          <w:sz w:val="18"/>
          <w:szCs w:val="28"/>
        </w:rPr>
      </w:pPr>
    </w:p>
    <w:p w:rsidR="00CE65A6" w:rsidRPr="00CE65A6" w:rsidRDefault="00352438" w:rsidP="00CE65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5A6" w:rsidRPr="00CE65A6">
        <w:rPr>
          <w:sz w:val="28"/>
          <w:szCs w:val="28"/>
        </w:rPr>
        <w:t>Все учебники имеют законченные линии с 1 по 4 класс, а также развёрнутое учебно-методическое сопровождение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CE65A6" w:rsidRPr="00CE65A6" w:rsidRDefault="00CE65A6" w:rsidP="00CE65A6">
      <w:pPr>
        <w:widowControl w:val="0"/>
        <w:autoSpaceDE w:val="0"/>
        <w:autoSpaceDN w:val="0"/>
        <w:spacing w:before="4"/>
        <w:rPr>
          <w:sz w:val="21"/>
          <w:lang w:bidi="ru-RU"/>
        </w:rPr>
      </w:pPr>
    </w:p>
    <w:p w:rsidR="000F4A00" w:rsidRDefault="000F4A00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F30F59">
      <w:pPr>
        <w:rPr>
          <w:sz w:val="28"/>
          <w:szCs w:val="28"/>
        </w:rPr>
      </w:pPr>
      <w:bookmarkStart w:id="0" w:name="_GoBack"/>
      <w:bookmarkEnd w:id="0"/>
      <w:r w:rsidRPr="00F21BBB">
        <w:rPr>
          <w:sz w:val="28"/>
          <w:szCs w:val="28"/>
        </w:rPr>
        <w:t>Проект приказа подготовлен:</w:t>
      </w:r>
    </w:p>
    <w:p w:rsidR="00F30F59" w:rsidRDefault="00F30F59" w:rsidP="00F30F59">
      <w:pPr>
        <w:ind w:firstLine="4111"/>
        <w:rPr>
          <w:sz w:val="28"/>
          <w:szCs w:val="28"/>
        </w:rPr>
      </w:pPr>
      <w:r w:rsidRPr="00F21BBB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F21BBB">
        <w:rPr>
          <w:sz w:val="28"/>
          <w:szCs w:val="28"/>
        </w:rPr>
        <w:t xml:space="preserve"> З.С. Алиева</w:t>
      </w: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Default="00F30F59" w:rsidP="00CE65A6">
      <w:pPr>
        <w:rPr>
          <w:sz w:val="21"/>
        </w:rPr>
      </w:pPr>
    </w:p>
    <w:p w:rsidR="00F30F59" w:rsidRPr="000F4A00" w:rsidRDefault="00F30F59" w:rsidP="00CE65A6">
      <w:pPr>
        <w:rPr>
          <w:sz w:val="21"/>
        </w:rPr>
      </w:pPr>
    </w:p>
    <w:sectPr w:rsidR="00F30F59" w:rsidRPr="000F4A00" w:rsidSect="00CE65A6">
      <w:headerReference w:type="even" r:id="rId9"/>
      <w:headerReference w:type="default" r:id="rId10"/>
      <w:type w:val="continuous"/>
      <w:pgSz w:w="11910" w:h="16840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59" w:rsidRDefault="00F30F59" w:rsidP="000F4A00">
      <w:r>
        <w:separator/>
      </w:r>
    </w:p>
  </w:endnote>
  <w:endnote w:type="continuationSeparator" w:id="0">
    <w:p w:rsidR="00F30F59" w:rsidRDefault="00F30F59" w:rsidP="000F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59" w:rsidRDefault="00F30F59" w:rsidP="000F4A00">
      <w:r>
        <w:separator/>
      </w:r>
    </w:p>
  </w:footnote>
  <w:footnote w:type="continuationSeparator" w:id="0">
    <w:p w:rsidR="00F30F59" w:rsidRDefault="00F30F59" w:rsidP="000F4A00">
      <w:r>
        <w:continuationSeparator/>
      </w:r>
    </w:p>
  </w:footnote>
  <w:footnote w:id="1">
    <w:p w:rsidR="00F30F59" w:rsidRDefault="00F30F59" w:rsidP="00CE65A6">
      <w:pPr>
        <w:pStyle w:val="a4"/>
      </w:pPr>
      <w:r>
        <w:rPr>
          <w:rStyle w:val="a6"/>
          <w:sz w:val="18"/>
        </w:rPr>
        <w:footnoteRef/>
      </w:r>
      <w:r>
        <w:rPr>
          <w:sz w:val="18"/>
        </w:rPr>
        <w:t xml:space="preserve"> Контрольный Диктант </w:t>
      </w:r>
    </w:p>
  </w:footnote>
  <w:footnote w:id="2">
    <w:p w:rsidR="00F30F59" w:rsidRDefault="00F30F59" w:rsidP="00CE65A6">
      <w:pPr>
        <w:pStyle w:val="a4"/>
        <w:rPr>
          <w:sz w:val="18"/>
        </w:rPr>
      </w:pPr>
      <w:r>
        <w:rPr>
          <w:rStyle w:val="a6"/>
        </w:rPr>
        <w:footnoteRef/>
      </w:r>
      <w:r>
        <w:rPr>
          <w:sz w:val="18"/>
        </w:rPr>
        <w:t xml:space="preserve">Тест </w:t>
      </w:r>
    </w:p>
  </w:footnote>
  <w:footnote w:id="3">
    <w:p w:rsidR="00F30F59" w:rsidRDefault="00F30F59" w:rsidP="00CE65A6">
      <w:pPr>
        <w:pStyle w:val="a4"/>
        <w:rPr>
          <w:sz w:val="18"/>
        </w:rPr>
      </w:pPr>
      <w:r>
        <w:rPr>
          <w:rStyle w:val="a6"/>
          <w:sz w:val="18"/>
        </w:rPr>
        <w:footnoteRef/>
      </w:r>
      <w:r>
        <w:rPr>
          <w:sz w:val="18"/>
        </w:rPr>
        <w:t xml:space="preserve"> Контрольная работа</w:t>
      </w:r>
    </w:p>
    <w:p w:rsidR="00F30F59" w:rsidRDefault="00F30F59" w:rsidP="00CE65A6">
      <w:pPr>
        <w:pStyle w:val="a4"/>
        <w:rPr>
          <w:sz w:val="18"/>
        </w:rPr>
      </w:pPr>
      <w:r>
        <w:rPr>
          <w:sz w:val="12"/>
        </w:rPr>
        <w:t xml:space="preserve">4 </w:t>
      </w:r>
      <w:r>
        <w:rPr>
          <w:sz w:val="18"/>
        </w:rPr>
        <w:t>Проектная работа</w:t>
      </w:r>
    </w:p>
    <w:p w:rsidR="00F30F59" w:rsidRDefault="00F30F59" w:rsidP="00CE65A6">
      <w:pPr>
        <w:pStyle w:val="a4"/>
        <w:rPr>
          <w:sz w:val="18"/>
        </w:rPr>
      </w:pPr>
      <w:r>
        <w:rPr>
          <w:sz w:val="12"/>
        </w:rPr>
        <w:t xml:space="preserve">5 </w:t>
      </w:r>
      <w:r>
        <w:rPr>
          <w:sz w:val="18"/>
        </w:rPr>
        <w:t>Творческая работа</w:t>
      </w:r>
    </w:p>
    <w:p w:rsidR="00F30F59" w:rsidRPr="00006A33" w:rsidRDefault="00F30F59" w:rsidP="00CE65A6">
      <w:pPr>
        <w:pStyle w:val="a4"/>
        <w:rPr>
          <w:sz w:val="18"/>
        </w:rPr>
      </w:pPr>
      <w:r>
        <w:rPr>
          <w:sz w:val="12"/>
        </w:rPr>
        <w:t xml:space="preserve">6 </w:t>
      </w:r>
      <w:r>
        <w:rPr>
          <w:sz w:val="18"/>
        </w:rPr>
        <w:t>Нормативные испытания</w:t>
      </w:r>
    </w:p>
  </w:footnote>
  <w:footnote w:id="4">
    <w:p w:rsidR="00F30F59" w:rsidRDefault="00F30F59" w:rsidP="00CE65A6">
      <w:pPr>
        <w:pStyle w:val="a4"/>
        <w:rPr>
          <w:sz w:val="18"/>
        </w:rPr>
      </w:pPr>
    </w:p>
  </w:footnote>
  <w:footnote w:id="5">
    <w:p w:rsidR="00F30F59" w:rsidRDefault="00F30F59" w:rsidP="00CE65A6">
      <w:pPr>
        <w:pStyle w:val="a4"/>
        <w:rPr>
          <w:sz w:val="18"/>
        </w:rPr>
      </w:pPr>
    </w:p>
  </w:footnote>
  <w:footnote w:id="6">
    <w:p w:rsidR="00F30F59" w:rsidRDefault="00F30F59" w:rsidP="00CE65A6">
      <w:pPr>
        <w:pStyle w:val="a4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59" w:rsidRDefault="00F30F59">
    <w:pPr>
      <w:pStyle w:val="af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8194" type="#_x0000_t202" style="position:absolute;margin-left:272.4pt;margin-top:35.25pt;width:50.5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sdxw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" filled="f" stroked="f">
          <v:textbox inset="0,0,0,0">
            <w:txbxContent>
              <w:p w:rsidR="00F30F59" w:rsidRDefault="00F30F59">
                <w:pPr>
                  <w:pStyle w:val="af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59" w:rsidRDefault="00F30F59">
    <w:pPr>
      <w:pStyle w:val="af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8193" type="#_x0000_t202" style="position:absolute;margin-left:272.4pt;margin-top:35.25pt;width:50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" filled="f" stroked="f">
          <v:textbox inset="0,0,0,0">
            <w:txbxContent>
              <w:p w:rsidR="00F30F59" w:rsidRDefault="00F30F59" w:rsidP="00C104A8">
                <w:pPr>
                  <w:pStyle w:val="af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32B"/>
    <w:multiLevelType w:val="hybridMultilevel"/>
    <w:tmpl w:val="5EDA3F3C"/>
    <w:lvl w:ilvl="0" w:tplc="E6CA92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B94403"/>
    <w:multiLevelType w:val="hybridMultilevel"/>
    <w:tmpl w:val="BD4C8282"/>
    <w:lvl w:ilvl="0" w:tplc="53F43348">
      <w:start w:val="1"/>
      <w:numFmt w:val="decimal"/>
      <w:lvlText w:val="%1."/>
      <w:lvlJc w:val="left"/>
      <w:pPr>
        <w:ind w:left="921" w:hanging="42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C244335C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E8A9F02">
      <w:numFmt w:val="bullet"/>
      <w:lvlText w:val="•"/>
      <w:lvlJc w:val="left"/>
      <w:pPr>
        <w:ind w:left="1974" w:hanging="140"/>
      </w:pPr>
      <w:rPr>
        <w:rFonts w:hint="default"/>
        <w:lang w:val="ru-RU" w:eastAsia="ru-RU" w:bidi="ru-RU"/>
      </w:rPr>
    </w:lvl>
    <w:lvl w:ilvl="3" w:tplc="7F125298">
      <w:numFmt w:val="bullet"/>
      <w:lvlText w:val="•"/>
      <w:lvlJc w:val="left"/>
      <w:pPr>
        <w:ind w:left="3028" w:hanging="140"/>
      </w:pPr>
      <w:rPr>
        <w:rFonts w:hint="default"/>
        <w:lang w:val="ru-RU" w:eastAsia="ru-RU" w:bidi="ru-RU"/>
      </w:rPr>
    </w:lvl>
    <w:lvl w:ilvl="4" w:tplc="1F78890E">
      <w:numFmt w:val="bullet"/>
      <w:lvlText w:val="•"/>
      <w:lvlJc w:val="left"/>
      <w:pPr>
        <w:ind w:left="4082" w:hanging="140"/>
      </w:pPr>
      <w:rPr>
        <w:rFonts w:hint="default"/>
        <w:lang w:val="ru-RU" w:eastAsia="ru-RU" w:bidi="ru-RU"/>
      </w:rPr>
    </w:lvl>
    <w:lvl w:ilvl="5" w:tplc="60E0E64A">
      <w:numFmt w:val="bullet"/>
      <w:lvlText w:val="•"/>
      <w:lvlJc w:val="left"/>
      <w:pPr>
        <w:ind w:left="5136" w:hanging="140"/>
      </w:pPr>
      <w:rPr>
        <w:rFonts w:hint="default"/>
        <w:lang w:val="ru-RU" w:eastAsia="ru-RU" w:bidi="ru-RU"/>
      </w:rPr>
    </w:lvl>
    <w:lvl w:ilvl="6" w:tplc="675A707C">
      <w:numFmt w:val="bullet"/>
      <w:lvlText w:val="•"/>
      <w:lvlJc w:val="left"/>
      <w:pPr>
        <w:ind w:left="6190" w:hanging="140"/>
      </w:pPr>
      <w:rPr>
        <w:rFonts w:hint="default"/>
        <w:lang w:val="ru-RU" w:eastAsia="ru-RU" w:bidi="ru-RU"/>
      </w:rPr>
    </w:lvl>
    <w:lvl w:ilvl="7" w:tplc="A4F83FF6">
      <w:numFmt w:val="bullet"/>
      <w:lvlText w:val="•"/>
      <w:lvlJc w:val="left"/>
      <w:pPr>
        <w:ind w:left="7244" w:hanging="140"/>
      </w:pPr>
      <w:rPr>
        <w:rFonts w:hint="default"/>
        <w:lang w:val="ru-RU" w:eastAsia="ru-RU" w:bidi="ru-RU"/>
      </w:rPr>
    </w:lvl>
    <w:lvl w:ilvl="8" w:tplc="1F2A10AC">
      <w:numFmt w:val="bullet"/>
      <w:lvlText w:val="•"/>
      <w:lvlJc w:val="left"/>
      <w:pPr>
        <w:ind w:left="8298" w:hanging="140"/>
      </w:pPr>
      <w:rPr>
        <w:rFonts w:hint="default"/>
        <w:lang w:val="ru-RU" w:eastAsia="ru-RU" w:bidi="ru-RU"/>
      </w:rPr>
    </w:lvl>
  </w:abstractNum>
  <w:abstractNum w:abstractNumId="3">
    <w:nsid w:val="18455732"/>
    <w:multiLevelType w:val="multilevel"/>
    <w:tmpl w:val="DF1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C1E64"/>
    <w:multiLevelType w:val="hybridMultilevel"/>
    <w:tmpl w:val="2C1C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119BD"/>
    <w:multiLevelType w:val="hybridMultilevel"/>
    <w:tmpl w:val="F948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EB6C79"/>
    <w:multiLevelType w:val="hybridMultilevel"/>
    <w:tmpl w:val="7D7E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0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9750A"/>
    <w:multiLevelType w:val="hybridMultilevel"/>
    <w:tmpl w:val="F45A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62A8E"/>
    <w:multiLevelType w:val="multilevel"/>
    <w:tmpl w:val="6C4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604AD4"/>
    <w:multiLevelType w:val="multilevel"/>
    <w:tmpl w:val="E946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F06F93"/>
    <w:multiLevelType w:val="multilevel"/>
    <w:tmpl w:val="395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815AF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CC71F90"/>
    <w:multiLevelType w:val="hybridMultilevel"/>
    <w:tmpl w:val="91E81ED4"/>
    <w:lvl w:ilvl="0" w:tplc="F27AF0F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"/>
  </w:num>
  <w:num w:numId="5">
    <w:abstractNumId w:val="21"/>
  </w:num>
  <w:num w:numId="6">
    <w:abstractNumId w:val="14"/>
  </w:num>
  <w:num w:numId="7">
    <w:abstractNumId w:val="6"/>
  </w:num>
  <w:num w:numId="8">
    <w:abstractNumId w:val="5"/>
  </w:num>
  <w:num w:numId="9">
    <w:abstractNumId w:val="9"/>
  </w:num>
  <w:num w:numId="10">
    <w:abstractNumId w:val="20"/>
  </w:num>
  <w:num w:numId="11">
    <w:abstractNumId w:val="22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6"/>
  </w:num>
  <w:num w:numId="17">
    <w:abstractNumId w:val="17"/>
  </w:num>
  <w:num w:numId="18">
    <w:abstractNumId w:val="8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A24"/>
    <w:rsid w:val="0000637A"/>
    <w:rsid w:val="00071088"/>
    <w:rsid w:val="000F4A00"/>
    <w:rsid w:val="001245AF"/>
    <w:rsid w:val="00144D29"/>
    <w:rsid w:val="001517EF"/>
    <w:rsid w:val="00175254"/>
    <w:rsid w:val="002007AF"/>
    <w:rsid w:val="00247719"/>
    <w:rsid w:val="002557F5"/>
    <w:rsid w:val="00271F97"/>
    <w:rsid w:val="00285D85"/>
    <w:rsid w:val="002D0680"/>
    <w:rsid w:val="00317864"/>
    <w:rsid w:val="00336A24"/>
    <w:rsid w:val="00344A66"/>
    <w:rsid w:val="00352438"/>
    <w:rsid w:val="0039030D"/>
    <w:rsid w:val="00402C01"/>
    <w:rsid w:val="0041503D"/>
    <w:rsid w:val="0043355B"/>
    <w:rsid w:val="004613D8"/>
    <w:rsid w:val="00461599"/>
    <w:rsid w:val="004A6FC8"/>
    <w:rsid w:val="004D563D"/>
    <w:rsid w:val="004F7688"/>
    <w:rsid w:val="00537D30"/>
    <w:rsid w:val="005A7105"/>
    <w:rsid w:val="005C5F5D"/>
    <w:rsid w:val="005D2834"/>
    <w:rsid w:val="005E74E0"/>
    <w:rsid w:val="00616FDD"/>
    <w:rsid w:val="00641586"/>
    <w:rsid w:val="00683BD9"/>
    <w:rsid w:val="006B7567"/>
    <w:rsid w:val="00735B62"/>
    <w:rsid w:val="00741E0C"/>
    <w:rsid w:val="0078104D"/>
    <w:rsid w:val="00897ED8"/>
    <w:rsid w:val="008C55FB"/>
    <w:rsid w:val="0091442D"/>
    <w:rsid w:val="00956453"/>
    <w:rsid w:val="00AB0846"/>
    <w:rsid w:val="00AC5654"/>
    <w:rsid w:val="00B216A7"/>
    <w:rsid w:val="00BD6E90"/>
    <w:rsid w:val="00C104A8"/>
    <w:rsid w:val="00C87C36"/>
    <w:rsid w:val="00C87DA8"/>
    <w:rsid w:val="00C93C48"/>
    <w:rsid w:val="00CE0730"/>
    <w:rsid w:val="00CE65A6"/>
    <w:rsid w:val="00CF373D"/>
    <w:rsid w:val="00CF74B7"/>
    <w:rsid w:val="00D27BD5"/>
    <w:rsid w:val="00DA4FA0"/>
    <w:rsid w:val="00DB0FBF"/>
    <w:rsid w:val="00DB39A0"/>
    <w:rsid w:val="00DB73C2"/>
    <w:rsid w:val="00E13F54"/>
    <w:rsid w:val="00E2110B"/>
    <w:rsid w:val="00E30088"/>
    <w:rsid w:val="00EB38A4"/>
    <w:rsid w:val="00F30F59"/>
    <w:rsid w:val="00F839A1"/>
    <w:rsid w:val="00F848C0"/>
    <w:rsid w:val="00FA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F4A00"/>
    <w:pPr>
      <w:widowControl w:val="0"/>
      <w:autoSpaceDE w:val="0"/>
      <w:autoSpaceDN w:val="0"/>
      <w:ind w:left="1235" w:hanging="360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A0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F4A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A0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4A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Текст приказа"/>
    <w:basedOn w:val="a"/>
    <w:qFormat/>
    <w:rsid w:val="000F4A00"/>
    <w:pPr>
      <w:spacing w:line="360" w:lineRule="auto"/>
      <w:ind w:firstLine="709"/>
      <w:jc w:val="both"/>
    </w:pPr>
  </w:style>
  <w:style w:type="paragraph" w:styleId="a4">
    <w:name w:val="footnote text"/>
    <w:basedOn w:val="a"/>
    <w:link w:val="a5"/>
    <w:uiPriority w:val="99"/>
    <w:semiHidden/>
    <w:unhideWhenUsed/>
    <w:rsid w:val="000F4A0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F4A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0F4A00"/>
    <w:rPr>
      <w:vertAlign w:val="superscript"/>
    </w:rPr>
  </w:style>
  <w:style w:type="paragraph" w:styleId="a7">
    <w:name w:val="Normal (Web)"/>
    <w:basedOn w:val="a"/>
    <w:link w:val="a8"/>
    <w:uiPriority w:val="99"/>
    <w:rsid w:val="000F4A0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F4A00"/>
    <w:pPr>
      <w:ind w:left="720"/>
      <w:contextualSpacing/>
    </w:pPr>
    <w:rPr>
      <w:rFonts w:eastAsia="Calibri"/>
      <w:szCs w:val="22"/>
      <w:lang w:eastAsia="en-US"/>
    </w:rPr>
  </w:style>
  <w:style w:type="paragraph" w:styleId="aa">
    <w:name w:val="No Spacing"/>
    <w:uiPriority w:val="1"/>
    <w:qFormat/>
    <w:rsid w:val="000F4A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0F4A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A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4A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0F4A00"/>
    <w:pPr>
      <w:widowControl w:val="0"/>
      <w:autoSpaceDE w:val="0"/>
      <w:autoSpaceDN w:val="0"/>
    </w:pPr>
    <w:rPr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0F4A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4A00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bidi="ru-RU"/>
    </w:rPr>
  </w:style>
  <w:style w:type="character" w:customStyle="1" w:styleId="ez-toc-section">
    <w:name w:val="ez-toc-section"/>
    <w:rsid w:val="000F4A00"/>
  </w:style>
  <w:style w:type="table" w:customStyle="1" w:styleId="11">
    <w:name w:val="Сетка таблицы1"/>
    <w:basedOn w:val="a1"/>
    <w:uiPriority w:val="59"/>
    <w:rsid w:val="000F4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0F4A0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0F4A00"/>
    <w:rPr>
      <w:b/>
      <w:bCs/>
    </w:rPr>
  </w:style>
  <w:style w:type="character" w:customStyle="1" w:styleId="apple-converted-space">
    <w:name w:val="apple-converted-space"/>
    <w:rsid w:val="000F4A00"/>
  </w:style>
  <w:style w:type="table" w:styleId="af4">
    <w:name w:val="Table Grid"/>
    <w:basedOn w:val="a1"/>
    <w:uiPriority w:val="59"/>
    <w:rsid w:val="000F4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4A0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A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8">
    <w:name w:val="Основной текст28"/>
    <w:basedOn w:val="a"/>
    <w:rsid w:val="00CE65A6"/>
    <w:pPr>
      <w:shd w:val="clear" w:color="auto" w:fill="FFFFFF"/>
      <w:spacing w:before="540" w:after="180" w:line="370" w:lineRule="exact"/>
      <w:ind w:hanging="700"/>
    </w:pPr>
    <w:rPr>
      <w:color w:val="000000"/>
      <w:sz w:val="27"/>
      <w:szCs w:val="27"/>
    </w:rPr>
  </w:style>
  <w:style w:type="table" w:customStyle="1" w:styleId="161">
    <w:name w:val="Сетка таблицы161"/>
    <w:basedOn w:val="a1"/>
    <w:uiPriority w:val="39"/>
    <w:rsid w:val="00CE6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F4A00"/>
    <w:pPr>
      <w:widowControl w:val="0"/>
      <w:autoSpaceDE w:val="0"/>
      <w:autoSpaceDN w:val="0"/>
      <w:ind w:left="1235" w:hanging="360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4A0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F4A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4A0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4A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Текст приказа"/>
    <w:basedOn w:val="a"/>
    <w:qFormat/>
    <w:rsid w:val="000F4A00"/>
    <w:pPr>
      <w:spacing w:line="360" w:lineRule="auto"/>
      <w:ind w:firstLine="709"/>
      <w:jc w:val="both"/>
    </w:pPr>
  </w:style>
  <w:style w:type="paragraph" w:styleId="a4">
    <w:name w:val="footnote text"/>
    <w:basedOn w:val="a"/>
    <w:link w:val="a5"/>
    <w:uiPriority w:val="99"/>
    <w:semiHidden/>
    <w:unhideWhenUsed/>
    <w:rsid w:val="000F4A0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F4A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0F4A00"/>
    <w:rPr>
      <w:vertAlign w:val="superscript"/>
    </w:rPr>
  </w:style>
  <w:style w:type="paragraph" w:styleId="a7">
    <w:name w:val="Normal (Web)"/>
    <w:basedOn w:val="a"/>
    <w:link w:val="a8"/>
    <w:uiPriority w:val="99"/>
    <w:rsid w:val="000F4A0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F4A00"/>
    <w:pPr>
      <w:ind w:left="720"/>
      <w:contextualSpacing/>
    </w:pPr>
    <w:rPr>
      <w:rFonts w:eastAsia="Calibri"/>
      <w:szCs w:val="22"/>
      <w:lang w:eastAsia="en-US"/>
    </w:rPr>
  </w:style>
  <w:style w:type="paragraph" w:styleId="aa">
    <w:name w:val="No Spacing"/>
    <w:uiPriority w:val="1"/>
    <w:qFormat/>
    <w:rsid w:val="000F4A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0F4A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A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4A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0F4A00"/>
    <w:pPr>
      <w:widowControl w:val="0"/>
      <w:autoSpaceDE w:val="0"/>
      <w:autoSpaceDN w:val="0"/>
    </w:pPr>
    <w:rPr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0F4A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F4A00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bidi="ru-RU"/>
    </w:rPr>
  </w:style>
  <w:style w:type="character" w:customStyle="1" w:styleId="ez-toc-section">
    <w:name w:val="ez-toc-section"/>
    <w:rsid w:val="000F4A00"/>
  </w:style>
  <w:style w:type="table" w:customStyle="1" w:styleId="11">
    <w:name w:val="Сетка таблицы1"/>
    <w:basedOn w:val="a1"/>
    <w:uiPriority w:val="59"/>
    <w:rsid w:val="000F4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0F4A0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0F4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0F4A00"/>
    <w:rPr>
      <w:b/>
      <w:bCs/>
    </w:rPr>
  </w:style>
  <w:style w:type="character" w:customStyle="1" w:styleId="apple-converted-space">
    <w:name w:val="apple-converted-space"/>
    <w:rsid w:val="000F4A00"/>
  </w:style>
  <w:style w:type="table" w:styleId="af4">
    <w:name w:val="Table Grid"/>
    <w:basedOn w:val="a1"/>
    <w:uiPriority w:val="59"/>
    <w:rsid w:val="000F4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4A0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A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8">
    <w:name w:val="Основной текст28"/>
    <w:basedOn w:val="a"/>
    <w:rsid w:val="00CE65A6"/>
    <w:pPr>
      <w:shd w:val="clear" w:color="auto" w:fill="FFFFFF"/>
      <w:spacing w:before="540" w:after="180" w:line="370" w:lineRule="exact"/>
      <w:ind w:hanging="700"/>
    </w:pPr>
    <w:rPr>
      <w:color w:val="000000"/>
      <w:sz w:val="27"/>
      <w:szCs w:val="27"/>
    </w:rPr>
  </w:style>
  <w:style w:type="table" w:customStyle="1" w:styleId="161">
    <w:name w:val="Сетка таблицы161"/>
    <w:basedOn w:val="a1"/>
    <w:uiPriority w:val="39"/>
    <w:rsid w:val="00CE6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E0D6-A0A5-4089-8B46-EB1CF8DE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14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cp:lastPrinted>2019-09-10T12:30:00Z</cp:lastPrinted>
  <dcterms:created xsi:type="dcterms:W3CDTF">2019-08-26T09:18:00Z</dcterms:created>
  <dcterms:modified xsi:type="dcterms:W3CDTF">2019-09-10T12:32:00Z</dcterms:modified>
</cp:coreProperties>
</file>